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F1F8D" w14:textId="7EB6A40C" w:rsidR="000D05A2" w:rsidRDefault="005A1924">
      <w:pPr>
        <w:pStyle w:val="Header"/>
        <w:tabs>
          <w:tab w:val="clear" w:pos="9639"/>
          <w:tab w:val="right" w:pos="5954"/>
        </w:tabs>
        <w:spacing w:after="240"/>
        <w:jc w:val="right"/>
        <w:rPr>
          <w:rFonts w:asciiTheme="minorHAnsi" w:hAnsiTheme="minorHAnsi" w:cstheme="minorHAnsi"/>
        </w:rPr>
      </w:pPr>
      <w:r>
        <w:rPr>
          <w:rFonts w:asciiTheme="minorHAnsi" w:hAnsiTheme="minorHAnsi" w:cstheme="minorHAnsi"/>
        </w:rPr>
        <w:t xml:space="preserve">Input paper: </w:t>
      </w:r>
      <w:r>
        <w:rPr>
          <w:rStyle w:val="FootnoteReference"/>
          <w:rFonts w:asciiTheme="minorHAnsi" w:hAnsiTheme="minorHAnsi" w:cstheme="minorHAnsi"/>
          <w:sz w:val="22"/>
          <w:vertAlign w:val="superscript"/>
        </w:rPr>
        <w:footnoteReference w:id="1"/>
      </w:r>
      <w:r>
        <w:rPr>
          <w:rFonts w:asciiTheme="minorHAnsi" w:hAnsiTheme="minorHAnsi" w:cstheme="minorHAnsi"/>
        </w:rPr>
        <w:t xml:space="preserve"> VTS4</w:t>
      </w:r>
      <w:r>
        <w:rPr>
          <w:rFonts w:asciiTheme="minorHAnsi" w:hAnsiTheme="minorHAnsi" w:cstheme="minorHAnsi" w:hint="eastAsia"/>
        </w:rPr>
        <w:t>9</w:t>
      </w:r>
      <w:r>
        <w:rPr>
          <w:rFonts w:asciiTheme="minorHAnsi" w:hAnsiTheme="minorHAnsi" w:cstheme="minorHAnsi"/>
        </w:rPr>
        <w:t>-</w:t>
      </w:r>
      <w:r w:rsidR="000D6E23">
        <w:rPr>
          <w:rFonts w:asciiTheme="minorHAnsi" w:hAnsiTheme="minorHAnsi" w:cstheme="minorHAnsi"/>
        </w:rPr>
        <w:t>9.3.4</w:t>
      </w:r>
    </w:p>
    <w:p w14:paraId="42FA2FFA" w14:textId="77777777" w:rsidR="000D05A2" w:rsidRDefault="000D05A2">
      <w:pPr>
        <w:pStyle w:val="BodyText"/>
        <w:tabs>
          <w:tab w:val="left" w:pos="2835"/>
        </w:tabs>
        <w:rPr>
          <w:rFonts w:asciiTheme="minorHAnsi" w:hAnsiTheme="minorHAnsi" w:cstheme="minorHAnsi"/>
        </w:rPr>
      </w:pPr>
    </w:p>
    <w:p w14:paraId="130F55CD" w14:textId="77777777" w:rsidR="000D05A2" w:rsidRDefault="000D05A2">
      <w:pPr>
        <w:pStyle w:val="BodyText"/>
        <w:tabs>
          <w:tab w:val="left" w:pos="2835"/>
        </w:tabs>
        <w:rPr>
          <w:rFonts w:asciiTheme="minorHAnsi" w:hAnsiTheme="minorHAnsi" w:cstheme="minorHAnsi"/>
        </w:rPr>
      </w:pPr>
    </w:p>
    <w:p w14:paraId="4E5B53FE" w14:textId="77777777" w:rsidR="000D05A2" w:rsidRDefault="005A1924">
      <w:pPr>
        <w:pStyle w:val="BodyText"/>
        <w:tabs>
          <w:tab w:val="left" w:pos="2835"/>
        </w:tabs>
        <w:rPr>
          <w:rFonts w:asciiTheme="minorHAnsi" w:hAnsiTheme="minorHAnsi" w:cstheme="minorHAnsi"/>
        </w:rPr>
      </w:pPr>
      <w:r>
        <w:rPr>
          <w:rFonts w:asciiTheme="minorHAnsi" w:hAnsiTheme="minorHAnsi" w:cstheme="minorHAnsi"/>
        </w:rPr>
        <w:t xml:space="preserve">Input paper for the following Committee(s): </w:t>
      </w:r>
      <w:r>
        <w:rPr>
          <w:rFonts w:asciiTheme="minorHAnsi" w:hAnsiTheme="minorHAnsi" w:cstheme="minorHAnsi"/>
        </w:rPr>
        <w:tab/>
      </w:r>
      <w:r>
        <w:rPr>
          <w:rFonts w:asciiTheme="minorHAnsi" w:hAnsiTheme="minorHAnsi" w:cstheme="minorHAnsi"/>
          <w:sz w:val="18"/>
          <w:szCs w:val="18"/>
          <w:lang w:eastAsia="zh-CN"/>
        </w:rPr>
        <w:t xml:space="preserve">     </w:t>
      </w:r>
      <w:r>
        <w:rPr>
          <w:rFonts w:asciiTheme="minorHAnsi" w:hAnsiTheme="minorHAnsi" w:cstheme="minorHAnsi"/>
          <w:sz w:val="18"/>
          <w:szCs w:val="18"/>
        </w:rPr>
        <w:tab/>
      </w:r>
      <w:r>
        <w:rPr>
          <w:rFonts w:asciiTheme="minorHAnsi" w:hAnsiTheme="minorHAnsi" w:cstheme="minorHAnsi"/>
        </w:rPr>
        <w:tab/>
      </w:r>
      <w:r>
        <w:rPr>
          <w:rFonts w:asciiTheme="minorHAnsi" w:hAnsiTheme="minorHAnsi" w:cstheme="minorHAnsi"/>
          <w:lang w:eastAsia="zh-CN"/>
        </w:rPr>
        <w:t xml:space="preserve">              </w:t>
      </w:r>
      <w:r>
        <w:rPr>
          <w:rFonts w:asciiTheme="minorHAnsi" w:hAnsiTheme="minorHAnsi" w:cstheme="minorHAnsi"/>
        </w:rPr>
        <w:t>Purpose of paper:</w:t>
      </w:r>
    </w:p>
    <w:p w14:paraId="20B20BCB" w14:textId="77777777" w:rsidR="000D05A2" w:rsidRDefault="005A1924">
      <w:pPr>
        <w:pStyle w:val="BodyText"/>
        <w:tabs>
          <w:tab w:val="left" w:pos="1843"/>
        </w:tabs>
        <w:rPr>
          <w:rFonts w:asciiTheme="minorHAnsi" w:hAnsiTheme="minorHAnsi" w:cstheme="minorHAnsi"/>
          <w:b/>
          <w:sz w:val="24"/>
          <w:szCs w:val="24"/>
        </w:rPr>
      </w:pPr>
      <w:r>
        <w:rPr>
          <w:rFonts w:asciiTheme="minorHAnsi" w:hAnsiTheme="minorHAnsi" w:cstheme="minorHAnsi"/>
          <w:b/>
          <w:sz w:val="24"/>
          <w:szCs w:val="24"/>
        </w:rPr>
        <w:t>□</w:t>
      </w:r>
      <w:r>
        <w:rPr>
          <w:rFonts w:asciiTheme="minorHAnsi" w:hAnsiTheme="minorHAnsi" w:cstheme="minorHAnsi"/>
        </w:rPr>
        <w:t>ARM</w:t>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ENG</w:t>
      </w:r>
      <w:r>
        <w:rPr>
          <w:rFonts w:asciiTheme="minorHAnsi" w:hAnsiTheme="minorHAnsi" w:cstheme="minorHAnsi"/>
        </w:rPr>
        <w:tab/>
      </w:r>
      <w:r>
        <w:rPr>
          <w:rFonts w:asciiTheme="minorHAnsi" w:hAnsiTheme="minorHAnsi" w:cstheme="minorHAnsi"/>
        </w:rPr>
        <w:tab/>
      </w:r>
      <w:r>
        <w:rPr>
          <w:rFonts w:asciiTheme="minorHAnsi" w:hAnsiTheme="minorHAnsi" w:cstheme="minorHAnsi"/>
          <w:b/>
          <w:sz w:val="24"/>
          <w:szCs w:val="24"/>
        </w:rPr>
        <w:t>□</w:t>
      </w:r>
      <w:r>
        <w:rPr>
          <w:rFonts w:asciiTheme="minorHAnsi" w:hAnsiTheme="minorHAnsi" w:cstheme="minorHAnsi"/>
        </w:rPr>
        <w:t>PAP</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X</w:t>
      </w:r>
      <w:r>
        <w:rPr>
          <w:rFonts w:asciiTheme="minorHAnsi" w:hAnsiTheme="minorHAnsi" w:cstheme="minorHAnsi"/>
          <w:sz w:val="24"/>
          <w:szCs w:val="24"/>
        </w:rPr>
        <w:t xml:space="preserve"> Input</w:t>
      </w:r>
    </w:p>
    <w:p w14:paraId="697B4063" w14:textId="77777777" w:rsidR="000D05A2" w:rsidRDefault="005A1924">
      <w:pPr>
        <w:pStyle w:val="BodyText"/>
        <w:tabs>
          <w:tab w:val="left" w:pos="1843"/>
        </w:tabs>
        <w:rPr>
          <w:rFonts w:asciiTheme="minorHAnsi" w:hAnsiTheme="minorHAnsi" w:cstheme="minorHAnsi"/>
        </w:rPr>
      </w:pPr>
      <w:r>
        <w:rPr>
          <w:rFonts w:asciiTheme="minorHAnsi" w:hAnsiTheme="minorHAnsi" w:cstheme="minorHAnsi"/>
          <w:b/>
          <w:sz w:val="24"/>
          <w:szCs w:val="24"/>
        </w:rPr>
        <w:t>□</w:t>
      </w:r>
      <w:r>
        <w:rPr>
          <w:rFonts w:asciiTheme="minorHAnsi" w:hAnsiTheme="minorHAnsi" w:cstheme="minorHAnsi"/>
        </w:rPr>
        <w:t>ENAV</w:t>
      </w:r>
      <w:r>
        <w:rPr>
          <w:rFonts w:asciiTheme="minorHAnsi" w:hAnsiTheme="minorHAnsi" w:cstheme="minorHAnsi"/>
          <w:b/>
          <w:sz w:val="24"/>
          <w:szCs w:val="24"/>
        </w:rPr>
        <w:tab/>
        <w:t>X</w:t>
      </w:r>
      <w:r>
        <w:rPr>
          <w:rFonts w:asciiTheme="minorHAnsi" w:hAnsiTheme="minorHAnsi" w:cstheme="minorHAnsi"/>
          <w:sz w:val="24"/>
          <w:szCs w:val="24"/>
        </w:rPr>
        <w:t xml:space="preserve"> </w:t>
      </w:r>
      <w:r>
        <w:rPr>
          <w:rFonts w:asciiTheme="minorHAnsi" w:hAnsiTheme="minorHAnsi" w:cstheme="minorHAnsi"/>
        </w:rPr>
        <w:t>VTS</w:t>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b/>
          <w:sz w:val="24"/>
          <w:szCs w:val="24"/>
        </w:rPr>
        <w:t>□</w:t>
      </w:r>
      <w:r>
        <w:rPr>
          <w:rFonts w:asciiTheme="minorHAnsi" w:hAnsiTheme="minorHAnsi" w:cstheme="minorHAnsi"/>
          <w:sz w:val="24"/>
          <w:szCs w:val="24"/>
        </w:rPr>
        <w:t xml:space="preserve"> Information</w:t>
      </w:r>
    </w:p>
    <w:p w14:paraId="38620768" w14:textId="77777777" w:rsidR="000D05A2" w:rsidRDefault="000D05A2">
      <w:pPr>
        <w:pStyle w:val="BodyText"/>
        <w:tabs>
          <w:tab w:val="left" w:pos="2835"/>
        </w:tabs>
        <w:rPr>
          <w:rFonts w:asciiTheme="minorHAnsi" w:hAnsiTheme="minorHAnsi" w:cstheme="minorHAnsi"/>
        </w:rPr>
      </w:pPr>
    </w:p>
    <w:p w14:paraId="23C2FAC6" w14:textId="5382DD1D" w:rsidR="000D05A2" w:rsidRDefault="005A1924">
      <w:pPr>
        <w:pStyle w:val="BodyText"/>
        <w:tabs>
          <w:tab w:val="left" w:pos="2835"/>
        </w:tabs>
        <w:rPr>
          <w:rFonts w:asciiTheme="minorHAnsi" w:hAnsiTheme="minorHAnsi" w:cstheme="minorHAnsi"/>
          <w:lang w:eastAsia="zh-CN"/>
        </w:rPr>
      </w:pPr>
      <w:r>
        <w:rPr>
          <w:rFonts w:asciiTheme="minorHAnsi" w:hAnsiTheme="minorHAnsi" w:cstheme="minorHAnsi"/>
        </w:rPr>
        <w:t>Agenda item</w:t>
      </w:r>
      <w:r>
        <w:rPr>
          <w:rStyle w:val="FootnoteReference"/>
          <w:rFonts w:asciiTheme="minorHAnsi" w:hAnsiTheme="minorHAnsi" w:cstheme="minorHAnsi"/>
          <w:sz w:val="22"/>
          <w:vertAlign w:val="superscript"/>
        </w:rPr>
        <w:footnoteReference w:id="2"/>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0D6E23">
        <w:rPr>
          <w:rFonts w:asciiTheme="minorHAnsi" w:hAnsiTheme="minorHAnsi" w:cstheme="minorHAnsi"/>
          <w:lang w:eastAsia="zh-CN"/>
        </w:rPr>
        <w:t>9</w:t>
      </w:r>
    </w:p>
    <w:p w14:paraId="0A1B372E" w14:textId="77777777" w:rsidR="000D05A2" w:rsidRDefault="005A1924">
      <w:pPr>
        <w:pStyle w:val="BodyText"/>
        <w:tabs>
          <w:tab w:val="left" w:pos="2835"/>
        </w:tabs>
        <w:rPr>
          <w:rFonts w:asciiTheme="minorHAnsi" w:hAnsiTheme="minorHAnsi" w:cstheme="minorHAnsi"/>
          <w:lang w:eastAsia="zh-CN"/>
        </w:rPr>
      </w:pPr>
      <w:r>
        <w:rPr>
          <w:rFonts w:asciiTheme="minorHAnsi" w:hAnsiTheme="minorHAnsi" w:cstheme="minorHAnsi"/>
        </w:rPr>
        <w:t>Technical Domain / Task Number</w:t>
      </w:r>
      <w:r>
        <w:rPr>
          <w:rFonts w:asciiTheme="minorHAnsi" w:hAnsiTheme="minorHAnsi" w:cstheme="minorHAnsi"/>
          <w:vertAlign w:val="superscript"/>
        </w:rPr>
        <w:t>2</w:t>
      </w:r>
      <w:r>
        <w:rPr>
          <w:rFonts w:asciiTheme="minorHAnsi" w:hAnsiTheme="minorHAnsi" w:cstheme="minorHAnsi"/>
        </w:rPr>
        <w:tab/>
      </w:r>
      <w:r>
        <w:rPr>
          <w:rFonts w:asciiTheme="minorHAnsi" w:hAnsiTheme="minorHAnsi" w:cstheme="minorHAnsi"/>
          <w:lang w:eastAsia="zh-CN"/>
        </w:rPr>
        <w:t>2.</w:t>
      </w:r>
      <w:r>
        <w:rPr>
          <w:rFonts w:asciiTheme="minorHAnsi" w:hAnsiTheme="minorHAnsi" w:cstheme="minorHAnsi" w:hint="eastAsia"/>
          <w:lang w:val="en-US" w:eastAsia="zh-CN"/>
        </w:rPr>
        <w:t>3</w:t>
      </w:r>
      <w:r>
        <w:rPr>
          <w:rFonts w:asciiTheme="minorHAnsi" w:hAnsiTheme="minorHAnsi" w:cstheme="minorHAnsi"/>
          <w:lang w:eastAsia="zh-CN"/>
        </w:rPr>
        <w:t>.</w:t>
      </w:r>
      <w:r>
        <w:rPr>
          <w:rFonts w:asciiTheme="minorHAnsi" w:hAnsiTheme="minorHAnsi" w:cstheme="minorHAnsi" w:hint="eastAsia"/>
          <w:lang w:val="en-US" w:eastAsia="zh-CN"/>
        </w:rPr>
        <w:t>1</w:t>
      </w:r>
    </w:p>
    <w:p w14:paraId="51208A7F" w14:textId="77777777" w:rsidR="000D05A2" w:rsidRDefault="005A1924">
      <w:pPr>
        <w:pStyle w:val="BodyText"/>
        <w:tabs>
          <w:tab w:val="left" w:pos="2835"/>
        </w:tabs>
        <w:rPr>
          <w:rFonts w:asciiTheme="minorHAnsi" w:hAnsiTheme="minorHAnsi" w:cstheme="minorHAnsi"/>
          <w:lang w:eastAsia="zh-CN"/>
        </w:rPr>
      </w:pPr>
      <w:r>
        <w:rPr>
          <w:rFonts w:asciiTheme="minorHAnsi" w:hAnsiTheme="minorHAnsi" w:cstheme="minorHAnsi"/>
        </w:rPr>
        <w:t>Author(s) / Submitter(s)</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lang w:eastAsia="zh-CN"/>
        </w:rPr>
        <w:t>China Maritime Safety Administration</w:t>
      </w:r>
    </w:p>
    <w:p w14:paraId="686DF91C" w14:textId="77777777" w:rsidR="000D05A2" w:rsidRDefault="000D05A2">
      <w:pPr>
        <w:pStyle w:val="BodyText"/>
        <w:tabs>
          <w:tab w:val="left" w:pos="2835"/>
        </w:tabs>
        <w:rPr>
          <w:rFonts w:asciiTheme="minorHAnsi" w:hAnsiTheme="minorHAnsi" w:cstheme="minorHAnsi"/>
          <w:lang w:eastAsia="zh-CN"/>
        </w:rPr>
      </w:pPr>
    </w:p>
    <w:p w14:paraId="5DFA923E" w14:textId="4501205D" w:rsidR="000D05A2" w:rsidRDefault="005A1924">
      <w:pPr>
        <w:pStyle w:val="Title"/>
        <w:rPr>
          <w:rFonts w:asciiTheme="minorHAnsi" w:hAnsiTheme="minorHAnsi" w:cstheme="minorHAnsi"/>
          <w:color w:val="0070C0"/>
          <w:sz w:val="28"/>
          <w:lang w:val="en-US" w:eastAsia="zh-CN"/>
        </w:rPr>
      </w:pPr>
      <w:r>
        <w:rPr>
          <w:rFonts w:asciiTheme="minorHAnsi" w:hAnsiTheme="minorHAnsi" w:cstheme="minorHAnsi" w:hint="eastAsia"/>
          <w:color w:val="0070C0"/>
          <w:sz w:val="28"/>
          <w:lang w:eastAsia="zh-CN"/>
        </w:rPr>
        <w:t>Proposal on the</w:t>
      </w:r>
      <w:r>
        <w:rPr>
          <w:rFonts w:asciiTheme="minorHAnsi" w:hAnsiTheme="minorHAnsi" w:cstheme="minorHAnsi" w:hint="eastAsia"/>
          <w:color w:val="0070C0"/>
          <w:sz w:val="28"/>
          <w:lang w:val="en-US" w:eastAsia="zh-CN"/>
        </w:rPr>
        <w:t xml:space="preserve"> Draft </w:t>
      </w:r>
      <w:r w:rsidR="004F03EE">
        <w:rPr>
          <w:rFonts w:asciiTheme="minorHAnsi" w:hAnsiTheme="minorHAnsi" w:cstheme="minorHAnsi"/>
          <w:color w:val="0070C0"/>
          <w:sz w:val="28"/>
          <w:lang w:val="en-US" w:eastAsia="zh-CN"/>
        </w:rPr>
        <w:t xml:space="preserve">of </w:t>
      </w:r>
      <w:r w:rsidR="004F03EE">
        <w:rPr>
          <w:rFonts w:asciiTheme="minorHAnsi" w:hAnsiTheme="minorHAnsi" w:cstheme="minorHAnsi"/>
          <w:color w:val="0070C0"/>
          <w:sz w:val="28"/>
          <w:lang w:eastAsia="zh-CN"/>
        </w:rPr>
        <w:t>VTS</w:t>
      </w:r>
      <w:r>
        <w:rPr>
          <w:rFonts w:asciiTheme="minorHAnsi" w:hAnsiTheme="minorHAnsi" w:cstheme="minorHAnsi" w:hint="eastAsia"/>
          <w:color w:val="0070C0"/>
          <w:sz w:val="28"/>
          <w:lang w:val="en-US" w:eastAsia="zh-CN"/>
        </w:rPr>
        <w:t xml:space="preserve"> Product </w:t>
      </w:r>
      <w:r w:rsidR="004F03EE">
        <w:rPr>
          <w:rFonts w:asciiTheme="minorHAnsi" w:hAnsiTheme="minorHAnsi" w:cstheme="minorHAnsi"/>
          <w:color w:val="0070C0"/>
          <w:sz w:val="28"/>
          <w:lang w:val="en-US" w:eastAsia="zh-CN"/>
        </w:rPr>
        <w:t>Specification (</w:t>
      </w:r>
      <w:r>
        <w:rPr>
          <w:rFonts w:asciiTheme="minorHAnsi" w:hAnsiTheme="minorHAnsi" w:cstheme="minorHAnsi" w:hint="eastAsia"/>
          <w:color w:val="0070C0"/>
          <w:sz w:val="28"/>
          <w:lang w:val="en-US" w:eastAsia="zh-CN"/>
        </w:rPr>
        <w:t>v0.6.0)</w:t>
      </w:r>
    </w:p>
    <w:p w14:paraId="70C94404" w14:textId="77777777" w:rsidR="000D05A2" w:rsidRDefault="005A1924">
      <w:pPr>
        <w:pStyle w:val="Heading1"/>
        <w:rPr>
          <w:rFonts w:asciiTheme="minorHAnsi" w:hAnsiTheme="minorHAnsi" w:cstheme="minorHAnsi"/>
        </w:rPr>
      </w:pPr>
      <w:r>
        <w:rPr>
          <w:rFonts w:asciiTheme="minorHAnsi" w:hAnsiTheme="minorHAnsi" w:cstheme="minorHAnsi" w:hint="eastAsia"/>
          <w:lang w:val="en-US" w:eastAsia="zh-CN"/>
        </w:rPr>
        <w:t>S</w:t>
      </w:r>
      <w:r>
        <w:rPr>
          <w:rFonts w:asciiTheme="minorHAnsi" w:hAnsiTheme="minorHAnsi" w:cstheme="minorHAnsi" w:hint="eastAsia"/>
          <w:lang w:eastAsia="zh-CN"/>
        </w:rPr>
        <w:t>ummary</w:t>
      </w:r>
    </w:p>
    <w:p w14:paraId="74433214" w14:textId="5421A01D" w:rsidR="000D05A2" w:rsidRDefault="005A1924">
      <w:pPr>
        <w:pStyle w:val="BodyText"/>
        <w:rPr>
          <w:rFonts w:asciiTheme="minorHAnsi" w:hAnsiTheme="minorHAnsi" w:cstheme="minorHAnsi"/>
          <w:lang w:val="en-US" w:eastAsia="zh-CN"/>
        </w:rPr>
      </w:pPr>
      <w:r>
        <w:rPr>
          <w:rFonts w:asciiTheme="minorHAnsi" w:hAnsiTheme="minorHAnsi" w:cstheme="minorHAnsi" w:hint="eastAsia"/>
          <w:lang w:val="en-US" w:eastAsia="zh-CN"/>
        </w:rPr>
        <w:t>IALA</w:t>
      </w:r>
      <w:bookmarkStart w:id="0" w:name="OLE_LINK2"/>
      <w:r>
        <w:rPr>
          <w:rFonts w:asciiTheme="minorHAnsi" w:hAnsiTheme="minorHAnsi" w:cstheme="minorHAnsi" w:hint="eastAsia"/>
          <w:lang w:val="en-US" w:eastAsia="zh-CN"/>
        </w:rPr>
        <w:t xml:space="preserve"> VTS Task Plan 2018-2022 raises the task </w:t>
      </w:r>
      <w:r>
        <w:rPr>
          <w:rFonts w:asciiTheme="minorHAnsi" w:hAnsiTheme="minorHAnsi" w:cstheme="minorHAnsi"/>
          <w:lang w:val="en-US" w:eastAsia="zh-CN"/>
        </w:rPr>
        <w:t>“</w:t>
      </w:r>
      <w:r>
        <w:rPr>
          <w:rFonts w:asciiTheme="minorHAnsi" w:hAnsiTheme="minorHAnsi" w:cstheme="minorHAnsi" w:hint="eastAsia"/>
          <w:lang w:val="en-US" w:eastAsia="zh-CN"/>
        </w:rPr>
        <w:t>Develop a Product Specification under the S-100 framework for VTS</w:t>
      </w:r>
      <w:r>
        <w:rPr>
          <w:rFonts w:asciiTheme="minorHAnsi" w:hAnsiTheme="minorHAnsi" w:cstheme="minorHAnsi"/>
          <w:lang w:val="en-US" w:eastAsia="zh-CN"/>
        </w:rPr>
        <w:t>”</w:t>
      </w:r>
      <w:r>
        <w:rPr>
          <w:rFonts w:asciiTheme="minorHAnsi" w:hAnsiTheme="minorHAnsi" w:cstheme="minorHAnsi" w:hint="eastAsia"/>
          <w:lang w:val="en-US" w:eastAsia="zh-CN"/>
        </w:rPr>
        <w:t>(Task2.3.1</w:t>
      </w:r>
      <w:bookmarkEnd w:id="0"/>
      <w:r>
        <w:rPr>
          <w:rFonts w:asciiTheme="minorHAnsi" w:hAnsiTheme="minorHAnsi" w:cstheme="minorHAnsi" w:hint="eastAsia"/>
          <w:lang w:val="en-US" w:eastAsia="zh-CN"/>
        </w:rPr>
        <w:t xml:space="preserve">).Analysis on the </w:t>
      </w:r>
      <w:r>
        <w:rPr>
          <w:rFonts w:asciiTheme="minorHAnsi" w:hAnsiTheme="minorHAnsi" w:cstheme="minorHAnsi"/>
          <w:lang w:val="en-US" w:eastAsia="zh-CN"/>
        </w:rPr>
        <w:t>“</w:t>
      </w:r>
      <w:r>
        <w:rPr>
          <w:rFonts w:asciiTheme="minorHAnsi" w:hAnsiTheme="minorHAnsi" w:cstheme="minorHAnsi" w:hint="eastAsia"/>
          <w:i/>
          <w:iCs/>
          <w:lang w:val="en-US" w:eastAsia="zh-CN"/>
        </w:rPr>
        <w:t>VTS48-9.3.1 WP VTS product specification v060</w:t>
      </w:r>
      <w:r>
        <w:rPr>
          <w:rFonts w:asciiTheme="minorHAnsi" w:hAnsiTheme="minorHAnsi" w:cstheme="minorHAnsi"/>
          <w:i/>
          <w:iCs/>
          <w:lang w:val="en-US" w:eastAsia="zh-CN"/>
        </w:rPr>
        <w:t>”</w:t>
      </w:r>
      <w:r>
        <w:rPr>
          <w:rFonts w:asciiTheme="minorHAnsi" w:hAnsiTheme="minorHAnsi" w:cstheme="minorHAnsi" w:hint="eastAsia"/>
          <w:i/>
          <w:iCs/>
          <w:lang w:val="en-US" w:eastAsia="zh-CN"/>
        </w:rPr>
        <w:t>,</w:t>
      </w:r>
      <w:r>
        <w:rPr>
          <w:rFonts w:asciiTheme="minorHAnsi" w:hAnsiTheme="minorHAnsi" w:cstheme="minorHAnsi"/>
          <w:lang w:val="en-US" w:eastAsia="zh-CN"/>
        </w:rPr>
        <w:t>“</w:t>
      </w:r>
      <w:r>
        <w:rPr>
          <w:rFonts w:asciiTheme="minorHAnsi" w:hAnsiTheme="minorHAnsi" w:cstheme="minorHAnsi" w:hint="eastAsia"/>
          <w:i/>
          <w:iCs/>
          <w:lang w:val="en-US" w:eastAsia="zh-CN"/>
        </w:rPr>
        <w:t xml:space="preserve">IHO S-100 IHO Universal Hydrographic Data </w:t>
      </w:r>
      <w:r w:rsidR="004F03EE">
        <w:rPr>
          <w:rFonts w:asciiTheme="minorHAnsi" w:hAnsiTheme="minorHAnsi" w:cstheme="minorHAnsi"/>
          <w:i/>
          <w:iCs/>
          <w:lang w:val="en-US" w:eastAsia="zh-CN"/>
        </w:rPr>
        <w:t>Model”</w:t>
      </w:r>
      <w:r w:rsidR="004F03EE">
        <w:rPr>
          <w:rFonts w:asciiTheme="minorHAnsi" w:hAnsiTheme="minorHAnsi" w:cstheme="minorHAnsi"/>
          <w:lang w:val="en-US" w:eastAsia="zh-CN"/>
        </w:rPr>
        <w:t>, draft</w:t>
      </w:r>
      <w:r>
        <w:rPr>
          <w:rFonts w:asciiTheme="minorHAnsi" w:hAnsiTheme="minorHAnsi" w:cstheme="minorHAnsi" w:hint="eastAsia"/>
          <w:lang w:val="en-US" w:eastAsia="zh-CN"/>
        </w:rPr>
        <w:t xml:space="preserve"> on Guidelines for Vessel Traffic Services[</w:t>
      </w:r>
      <w:r>
        <w:rPr>
          <w:rFonts w:asciiTheme="minorHAnsi" w:hAnsiTheme="minorHAnsi" w:cstheme="minorHAnsi" w:hint="eastAsia"/>
          <w:lang w:eastAsia="de-DE"/>
        </w:rPr>
        <w:t>IMO Resolution A.857(20)</w:t>
      </w:r>
      <w:r>
        <w:rPr>
          <w:rFonts w:asciiTheme="minorHAnsi" w:hAnsiTheme="minorHAnsi" w:cstheme="minorHAnsi" w:hint="eastAsia"/>
          <w:lang w:val="en-US" w:eastAsia="zh-CN"/>
        </w:rPr>
        <w:t>],</w:t>
      </w:r>
      <w:r>
        <w:rPr>
          <w:rFonts w:asciiTheme="minorHAnsi" w:hAnsiTheme="minorHAnsi" w:cstheme="minorHAnsi"/>
          <w:lang w:val="en-US" w:eastAsia="zh-CN"/>
        </w:rPr>
        <w:t>“</w:t>
      </w:r>
      <w:r>
        <w:rPr>
          <w:rFonts w:asciiTheme="minorHAnsi" w:hAnsiTheme="minorHAnsi" w:cstheme="minorHAnsi" w:hint="eastAsia"/>
          <w:i/>
          <w:iCs/>
          <w:lang w:val="en-US" w:eastAsia="zh-CN"/>
        </w:rPr>
        <w:t>Initial Descriptions of Maritime Services in the Context of E-navigation</w:t>
      </w:r>
      <w:r>
        <w:rPr>
          <w:rFonts w:asciiTheme="minorHAnsi" w:hAnsiTheme="minorHAnsi" w:cstheme="minorHAnsi"/>
          <w:lang w:val="en-US" w:eastAsia="zh-CN"/>
        </w:rPr>
        <w:t>”</w:t>
      </w:r>
      <w:r>
        <w:rPr>
          <w:rFonts w:asciiTheme="minorHAnsi" w:hAnsiTheme="minorHAnsi" w:cstheme="minorHAnsi" w:hint="eastAsia"/>
          <w:lang w:val="en-US" w:eastAsia="zh-CN"/>
        </w:rPr>
        <w:t>(</w:t>
      </w:r>
      <w:r>
        <w:rPr>
          <w:rFonts w:asciiTheme="minorHAnsi" w:hAnsiTheme="minorHAnsi" w:cstheme="minorHAnsi" w:hint="eastAsia"/>
          <w:lang w:eastAsia="de-DE"/>
        </w:rPr>
        <w:t>IMO MSC.1/Circ.1610</w:t>
      </w:r>
      <w:r>
        <w:rPr>
          <w:rFonts w:asciiTheme="minorHAnsi" w:hAnsiTheme="minorHAnsi" w:cstheme="minorHAnsi" w:hint="eastAsia"/>
          <w:lang w:val="en-US" w:eastAsia="zh-CN"/>
        </w:rPr>
        <w:t>) and</w:t>
      </w:r>
      <w:r>
        <w:rPr>
          <w:rFonts w:asciiTheme="minorHAnsi" w:hAnsiTheme="minorHAnsi" w:cstheme="minorHAnsi" w:hint="eastAsia"/>
          <w:i/>
          <w:iCs/>
          <w:lang w:val="en-US" w:eastAsia="zh-CN"/>
        </w:rPr>
        <w:t xml:space="preserve"> </w:t>
      </w:r>
      <w:r>
        <w:rPr>
          <w:rFonts w:asciiTheme="minorHAnsi" w:hAnsiTheme="minorHAnsi" w:cstheme="minorHAnsi"/>
          <w:i/>
          <w:iCs/>
          <w:lang w:val="en-US" w:eastAsia="zh-CN"/>
        </w:rPr>
        <w:t>“</w:t>
      </w:r>
      <w:r>
        <w:rPr>
          <w:rFonts w:asciiTheme="minorHAnsi" w:hAnsiTheme="minorHAnsi" w:cstheme="minorHAnsi" w:hint="eastAsia"/>
          <w:i/>
          <w:iCs/>
          <w:lang w:val="en-US" w:eastAsia="zh-CN"/>
        </w:rPr>
        <w:t>VTS48-8.2.2 WP Draft Guideline on Maritime Services (VTS47-13.3.10</w:t>
      </w:r>
      <w:r>
        <w:rPr>
          <w:rFonts w:asciiTheme="minorHAnsi" w:hAnsiTheme="minorHAnsi" w:cstheme="minorHAnsi"/>
          <w:i/>
          <w:iCs/>
          <w:lang w:val="en-US" w:eastAsia="zh-CN"/>
        </w:rPr>
        <w:t>”</w:t>
      </w:r>
      <w:r>
        <w:rPr>
          <w:rFonts w:asciiTheme="minorHAnsi" w:hAnsiTheme="minorHAnsi" w:cstheme="minorHAnsi" w:hint="eastAsia"/>
          <w:lang w:val="en-US" w:eastAsia="zh-CN"/>
        </w:rPr>
        <w:t>，</w:t>
      </w:r>
      <w:r>
        <w:rPr>
          <w:rFonts w:asciiTheme="minorHAnsi" w:hAnsiTheme="minorHAnsi" w:cstheme="minorHAnsi" w:hint="eastAsia"/>
          <w:lang w:val="en-US" w:eastAsia="zh-CN"/>
        </w:rPr>
        <w:t>this input paper provides some proposals to optimize the draft o</w:t>
      </w:r>
      <w:r w:rsidR="004F03EE">
        <w:rPr>
          <w:rFonts w:asciiTheme="minorHAnsi" w:hAnsiTheme="minorHAnsi" w:cstheme="minorHAnsi"/>
          <w:lang w:val="en-US" w:eastAsia="zh-CN"/>
        </w:rPr>
        <w:t>f</w:t>
      </w:r>
      <w:r>
        <w:rPr>
          <w:rFonts w:asciiTheme="minorHAnsi" w:hAnsiTheme="minorHAnsi" w:cstheme="minorHAnsi" w:hint="eastAsia"/>
          <w:lang w:val="en-US" w:eastAsia="zh-CN"/>
        </w:rPr>
        <w:t xml:space="preserve"> VTS Product Specification(v0.6.0)</w:t>
      </w:r>
      <w:r>
        <w:rPr>
          <w:rFonts w:asciiTheme="minorHAnsi" w:hAnsiTheme="minorHAnsi" w:cstheme="minorHAnsi" w:hint="eastAsia"/>
          <w:lang w:val="en-US" w:eastAsia="zh-CN"/>
        </w:rPr>
        <w:t>。</w:t>
      </w:r>
    </w:p>
    <w:p w14:paraId="50E5275F" w14:textId="77777777" w:rsidR="000D05A2" w:rsidRDefault="005A1924">
      <w:pPr>
        <w:pStyle w:val="BodyText"/>
        <w:rPr>
          <w:rFonts w:asciiTheme="minorHAnsi" w:hAnsiTheme="minorHAnsi" w:cstheme="minorHAnsi"/>
          <w:b/>
          <w:color w:val="0070C0"/>
          <w:sz w:val="24"/>
          <w:szCs w:val="24"/>
          <w:lang w:eastAsia="zh-CN"/>
        </w:rPr>
      </w:pPr>
      <w:r>
        <w:rPr>
          <w:rFonts w:asciiTheme="minorHAnsi" w:hAnsiTheme="minorHAnsi" w:cstheme="minorHAnsi"/>
          <w:b/>
          <w:color w:val="0070C0"/>
          <w:sz w:val="24"/>
          <w:szCs w:val="24"/>
          <w:lang w:eastAsia="zh-CN"/>
        </w:rPr>
        <w:t>1.1</w:t>
      </w:r>
      <w:r>
        <w:rPr>
          <w:rFonts w:asciiTheme="minorHAnsi" w:hAnsiTheme="minorHAnsi" w:cstheme="minorHAnsi"/>
          <w:b/>
          <w:color w:val="0070C0"/>
          <w:sz w:val="24"/>
          <w:szCs w:val="24"/>
          <w:lang w:eastAsia="zh-CN"/>
        </w:rPr>
        <w:tab/>
        <w:t>Purpose of the document</w:t>
      </w:r>
    </w:p>
    <w:p w14:paraId="022435F7" w14:textId="58AF5A79" w:rsidR="000D05A2" w:rsidRDefault="005A1924">
      <w:pPr>
        <w:pStyle w:val="BodyText"/>
        <w:rPr>
          <w:rFonts w:asciiTheme="minorHAnsi" w:hAnsiTheme="minorHAnsi" w:cstheme="minorHAnsi"/>
          <w:lang w:eastAsia="zh-CN"/>
        </w:rPr>
      </w:pPr>
      <w:r>
        <w:rPr>
          <w:rFonts w:asciiTheme="minorHAnsi" w:hAnsiTheme="minorHAnsi" w:cstheme="minorHAnsi"/>
          <w:lang w:eastAsia="zh-CN"/>
        </w:rPr>
        <w:t>The purpose of this paper is to provide input</w:t>
      </w:r>
      <w:r>
        <w:rPr>
          <w:rFonts w:asciiTheme="minorHAnsi" w:hAnsiTheme="minorHAnsi" w:cstheme="minorHAnsi" w:hint="eastAsia"/>
          <w:lang w:val="en-US" w:eastAsia="zh-CN"/>
        </w:rPr>
        <w:t xml:space="preserve"> paper</w:t>
      </w:r>
      <w:r>
        <w:rPr>
          <w:rFonts w:asciiTheme="minorHAnsi" w:hAnsiTheme="minorHAnsi" w:cstheme="minorHAnsi"/>
          <w:lang w:eastAsia="zh-CN"/>
        </w:rPr>
        <w:t xml:space="preserve"> for the consideration of the VTS Committee in developing </w:t>
      </w:r>
      <w:r w:rsidR="004F03EE">
        <w:rPr>
          <w:rFonts w:asciiTheme="minorHAnsi" w:hAnsiTheme="minorHAnsi" w:cstheme="minorHAnsi"/>
          <w:lang w:eastAsia="zh-CN"/>
        </w:rPr>
        <w:t xml:space="preserve">the </w:t>
      </w:r>
      <w:r w:rsidR="004F03EE">
        <w:rPr>
          <w:rFonts w:asciiTheme="minorHAnsi" w:hAnsiTheme="minorHAnsi" w:cstheme="minorHAnsi"/>
          <w:lang w:val="en-US" w:eastAsia="zh-CN"/>
        </w:rPr>
        <w:t>Product</w:t>
      </w:r>
      <w:r>
        <w:rPr>
          <w:rFonts w:asciiTheme="minorHAnsi" w:hAnsiTheme="minorHAnsi" w:cstheme="minorHAnsi" w:hint="eastAsia"/>
          <w:lang w:val="en-US" w:eastAsia="zh-CN"/>
        </w:rPr>
        <w:t xml:space="preserve"> Specification under the S-100 framework for VTS</w:t>
      </w:r>
      <w:r>
        <w:rPr>
          <w:rFonts w:asciiTheme="minorHAnsi" w:hAnsiTheme="minorHAnsi" w:cstheme="minorHAnsi"/>
          <w:lang w:eastAsia="zh-CN"/>
        </w:rPr>
        <w:t xml:space="preserve"> (Task</w:t>
      </w:r>
      <w:r>
        <w:rPr>
          <w:rFonts w:asciiTheme="minorHAnsi" w:hAnsiTheme="minorHAnsi" w:cstheme="minorHAnsi" w:hint="eastAsia"/>
          <w:lang w:val="en-US" w:eastAsia="zh-CN"/>
        </w:rPr>
        <w:t>2</w:t>
      </w:r>
      <w:r>
        <w:rPr>
          <w:rFonts w:asciiTheme="minorHAnsi" w:hAnsiTheme="minorHAnsi" w:cstheme="minorHAnsi"/>
          <w:lang w:eastAsia="zh-CN"/>
        </w:rPr>
        <w:t>.</w:t>
      </w:r>
      <w:r>
        <w:rPr>
          <w:rFonts w:asciiTheme="minorHAnsi" w:hAnsiTheme="minorHAnsi" w:cstheme="minorHAnsi" w:hint="eastAsia"/>
          <w:lang w:val="en-US" w:eastAsia="zh-CN"/>
        </w:rPr>
        <w:t>3</w:t>
      </w:r>
      <w:r>
        <w:rPr>
          <w:rFonts w:asciiTheme="minorHAnsi" w:hAnsiTheme="minorHAnsi" w:cstheme="minorHAnsi"/>
          <w:lang w:eastAsia="zh-CN"/>
        </w:rPr>
        <w:t>.</w:t>
      </w:r>
      <w:r>
        <w:rPr>
          <w:rFonts w:asciiTheme="minorHAnsi" w:hAnsiTheme="minorHAnsi" w:cstheme="minorHAnsi" w:hint="eastAsia"/>
          <w:lang w:val="en-US" w:eastAsia="zh-CN"/>
        </w:rPr>
        <w:t>1</w:t>
      </w:r>
      <w:r>
        <w:rPr>
          <w:rFonts w:asciiTheme="minorHAnsi" w:hAnsiTheme="minorHAnsi" w:cstheme="minorHAnsi"/>
          <w:lang w:eastAsia="zh-CN"/>
        </w:rPr>
        <w:t>).</w:t>
      </w:r>
    </w:p>
    <w:p w14:paraId="4236FF06" w14:textId="77777777" w:rsidR="000D05A2" w:rsidRDefault="005A1924">
      <w:pPr>
        <w:pStyle w:val="Heading2"/>
        <w:numPr>
          <w:ilvl w:val="1"/>
          <w:numId w:val="15"/>
        </w:numPr>
        <w:rPr>
          <w:rFonts w:asciiTheme="minorHAnsi" w:hAnsiTheme="minorHAnsi" w:cstheme="minorHAnsi"/>
          <w:lang w:val="en-US" w:eastAsia="zh-CN"/>
        </w:rPr>
      </w:pPr>
      <w:r>
        <w:rPr>
          <w:lang w:eastAsia="zh-CN"/>
        </w:rPr>
        <w:t>Related documents</w:t>
      </w:r>
    </w:p>
    <w:p w14:paraId="52E26F29" w14:textId="77777777" w:rsidR="000D05A2" w:rsidRDefault="005A1924">
      <w:pPr>
        <w:adjustRightInd w:val="0"/>
        <w:snapToGrid w:val="0"/>
        <w:spacing w:line="400" w:lineRule="exact"/>
        <w:rPr>
          <w:rFonts w:asciiTheme="minorHAnsi" w:hAnsiTheme="minorHAnsi" w:cstheme="minorHAnsi"/>
          <w:lang w:val="en-US" w:eastAsia="zh-CN"/>
        </w:rPr>
      </w:pPr>
      <w:r>
        <w:rPr>
          <w:rFonts w:asciiTheme="minorHAnsi" w:hAnsiTheme="minorHAnsi" w:cstheme="minorHAnsi" w:hint="eastAsia"/>
          <w:lang w:val="en-US" w:eastAsia="zh-CN"/>
        </w:rPr>
        <w:t>The relevant documents of this proposal are as follows</w:t>
      </w:r>
      <w:r>
        <w:rPr>
          <w:rFonts w:asciiTheme="minorHAnsi" w:hAnsiTheme="minorHAnsi" w:cstheme="minorHAnsi" w:hint="eastAsia"/>
          <w:lang w:val="en-US" w:eastAsia="zh-CN"/>
        </w:rPr>
        <w:t>：</w:t>
      </w:r>
    </w:p>
    <w:p w14:paraId="53CF4A8A" w14:textId="1ADD373A" w:rsidR="000D05A2" w:rsidRDefault="00732AFD">
      <w:pPr>
        <w:adjustRightInd w:val="0"/>
        <w:snapToGrid w:val="0"/>
        <w:spacing w:line="400" w:lineRule="exact"/>
        <w:rPr>
          <w:rFonts w:asciiTheme="minorHAnsi" w:hAnsiTheme="minorHAnsi" w:cstheme="minorHAnsi"/>
          <w:lang w:eastAsia="de-DE"/>
        </w:rPr>
      </w:pPr>
      <w:r>
        <w:rPr>
          <w:rFonts w:asciiTheme="minorHAnsi" w:hAnsiTheme="minorHAnsi" w:cstheme="minorHAnsi"/>
          <w:lang w:eastAsia="de-DE"/>
        </w:rPr>
        <w:t xml:space="preserve">IALA </w:t>
      </w:r>
      <w:r>
        <w:rPr>
          <w:rFonts w:asciiTheme="minorHAnsi" w:hAnsiTheme="minorHAnsi" w:cstheme="minorHAnsi"/>
          <w:lang w:val="en-US" w:eastAsia="zh-CN"/>
        </w:rPr>
        <w:t>VTS</w:t>
      </w:r>
      <w:r w:rsidR="005A1924">
        <w:rPr>
          <w:rFonts w:asciiTheme="minorHAnsi" w:hAnsiTheme="minorHAnsi" w:cstheme="minorHAnsi" w:hint="eastAsia"/>
          <w:lang w:val="en-US" w:eastAsia="zh-CN"/>
        </w:rPr>
        <w:t>48-7.1 VTS Task Plan 2018-2022 20191010</w:t>
      </w:r>
    </w:p>
    <w:p w14:paraId="526B7762" w14:textId="0DD06CA5" w:rsidR="000D05A2" w:rsidRDefault="005A1924">
      <w:pPr>
        <w:adjustRightInd w:val="0"/>
        <w:snapToGrid w:val="0"/>
        <w:spacing w:line="400" w:lineRule="exact"/>
        <w:rPr>
          <w:rFonts w:asciiTheme="minorHAnsi" w:hAnsiTheme="minorHAnsi" w:cstheme="minorHAnsi"/>
          <w:lang w:val="en-US" w:eastAsia="zh-CN"/>
        </w:rPr>
      </w:pPr>
      <w:r>
        <w:rPr>
          <w:rFonts w:asciiTheme="minorHAnsi" w:hAnsiTheme="minorHAnsi" w:cstheme="minorHAnsi" w:hint="eastAsia"/>
          <w:lang w:val="en-US" w:eastAsia="ar-SA"/>
        </w:rPr>
        <w:t xml:space="preserve">IHO S-100 IHO Universal Hydrographic Data </w:t>
      </w:r>
      <w:r w:rsidR="00732AFD">
        <w:rPr>
          <w:rFonts w:asciiTheme="minorHAnsi" w:hAnsiTheme="minorHAnsi" w:cstheme="minorHAnsi"/>
          <w:lang w:val="en-US" w:eastAsia="ar-SA"/>
        </w:rPr>
        <w:t>Model, Edition</w:t>
      </w:r>
      <w:r>
        <w:rPr>
          <w:rFonts w:asciiTheme="minorHAnsi" w:hAnsiTheme="minorHAnsi" w:cstheme="minorHAnsi" w:hint="eastAsia"/>
          <w:lang w:val="en-US" w:eastAsia="ar-SA"/>
        </w:rPr>
        <w:t xml:space="preserve"> 4.0.0 (December 2018)</w:t>
      </w:r>
    </w:p>
    <w:p w14:paraId="7FCFCFFA" w14:textId="77777777" w:rsidR="000D05A2" w:rsidRDefault="005A1924">
      <w:pPr>
        <w:adjustRightInd w:val="0"/>
        <w:snapToGrid w:val="0"/>
        <w:spacing w:line="400" w:lineRule="exact"/>
        <w:rPr>
          <w:rFonts w:asciiTheme="minorHAnsi" w:hAnsiTheme="minorHAnsi" w:cstheme="minorHAnsi"/>
          <w:lang w:val="en-US" w:eastAsia="zh-CN"/>
        </w:rPr>
      </w:pPr>
      <w:r>
        <w:rPr>
          <w:rFonts w:asciiTheme="minorHAnsi" w:hAnsiTheme="minorHAnsi" w:cstheme="minorHAnsi" w:hint="eastAsia"/>
          <w:lang w:val="en-US" w:eastAsia="zh-CN"/>
        </w:rPr>
        <w:t>IHO S-100WG5-4.16 Proposal to Add S-100 Compliance Categories</w:t>
      </w:r>
    </w:p>
    <w:p w14:paraId="626AA0CE" w14:textId="77777777" w:rsidR="000D05A2" w:rsidRDefault="005A1924">
      <w:pPr>
        <w:adjustRightInd w:val="0"/>
        <w:snapToGrid w:val="0"/>
        <w:spacing w:line="400" w:lineRule="exact"/>
        <w:rPr>
          <w:rFonts w:asciiTheme="minorHAnsi" w:hAnsiTheme="minorHAnsi" w:cstheme="minorHAnsi"/>
          <w:lang w:eastAsia="zh-CN"/>
        </w:rPr>
      </w:pPr>
      <w:r>
        <w:rPr>
          <w:rFonts w:asciiTheme="minorHAnsi" w:hAnsiTheme="minorHAnsi" w:cstheme="minorHAnsi" w:hint="eastAsia"/>
          <w:lang w:eastAsia="de-DE"/>
        </w:rPr>
        <w:t>IMO Resolution A.857(20) Guidelines for Vessel Traffic Services</w:t>
      </w:r>
      <w:r>
        <w:rPr>
          <w:rFonts w:asciiTheme="minorHAnsi" w:hAnsiTheme="minorHAnsi" w:cstheme="minorHAnsi" w:hint="eastAsia"/>
          <w:lang w:eastAsia="zh-CN"/>
        </w:rPr>
        <w:t>（</w:t>
      </w:r>
      <w:r>
        <w:rPr>
          <w:rFonts w:asciiTheme="minorHAnsi" w:hAnsiTheme="minorHAnsi" w:cstheme="minorHAnsi" w:hint="eastAsia"/>
          <w:lang w:val="en-US" w:eastAsia="zh-CN"/>
        </w:rPr>
        <w:t>Draft</w:t>
      </w:r>
      <w:r>
        <w:rPr>
          <w:rFonts w:asciiTheme="minorHAnsi" w:hAnsiTheme="minorHAnsi" w:cstheme="minorHAnsi" w:hint="eastAsia"/>
          <w:lang w:val="en-US" w:eastAsia="zh-CN"/>
        </w:rPr>
        <w:t>，</w:t>
      </w:r>
      <w:r>
        <w:rPr>
          <w:rFonts w:asciiTheme="minorHAnsi" w:hAnsiTheme="minorHAnsi" w:cstheme="minorHAnsi" w:hint="eastAsia"/>
          <w:lang w:val="en-US" w:eastAsia="zh-CN"/>
        </w:rPr>
        <w:t>NCSR 7</w:t>
      </w:r>
      <w:r>
        <w:rPr>
          <w:rFonts w:asciiTheme="minorHAnsi" w:hAnsiTheme="minorHAnsi" w:cstheme="minorHAnsi" w:hint="eastAsia"/>
          <w:lang w:eastAsia="zh-CN"/>
        </w:rPr>
        <w:t>）</w:t>
      </w:r>
    </w:p>
    <w:p w14:paraId="2FA7E9C3" w14:textId="77777777" w:rsidR="000D05A2" w:rsidRDefault="005A1924">
      <w:pPr>
        <w:adjustRightInd w:val="0"/>
        <w:snapToGrid w:val="0"/>
        <w:spacing w:line="400" w:lineRule="exact"/>
        <w:rPr>
          <w:rFonts w:asciiTheme="minorHAnsi" w:hAnsiTheme="minorHAnsi" w:cstheme="minorHAnsi"/>
          <w:lang w:eastAsia="de-DE"/>
        </w:rPr>
      </w:pPr>
      <w:r>
        <w:rPr>
          <w:rFonts w:asciiTheme="minorHAnsi" w:hAnsiTheme="minorHAnsi" w:cstheme="minorHAnsi" w:hint="eastAsia"/>
          <w:lang w:eastAsia="de-DE"/>
        </w:rPr>
        <w:lastRenderedPageBreak/>
        <w:t>IMO MSC.1/Circ.1610</w:t>
      </w:r>
      <w:bookmarkStart w:id="1" w:name="OLE_LINK1"/>
      <w:r>
        <w:rPr>
          <w:rFonts w:asciiTheme="minorHAnsi" w:hAnsiTheme="minorHAnsi" w:cstheme="minorHAnsi" w:hint="eastAsia"/>
          <w:lang w:val="en-US" w:eastAsia="zh-CN"/>
        </w:rPr>
        <w:t xml:space="preserve"> Initial Descriptions of Maritime Services in the context of e-navigation</w:t>
      </w:r>
      <w:bookmarkEnd w:id="1"/>
      <w:r>
        <w:rPr>
          <w:rFonts w:asciiTheme="minorHAnsi" w:hAnsiTheme="minorHAnsi" w:cstheme="minorHAnsi" w:hint="eastAsia"/>
          <w:lang w:eastAsia="zh-CN"/>
        </w:rPr>
        <w:t>（</w:t>
      </w:r>
      <w:r>
        <w:rPr>
          <w:rFonts w:asciiTheme="minorHAnsi" w:hAnsiTheme="minorHAnsi" w:cstheme="minorHAnsi" w:hint="eastAsia"/>
          <w:lang w:val="en-US" w:eastAsia="zh-CN"/>
        </w:rPr>
        <w:t>14 June 2019</w:t>
      </w:r>
      <w:r>
        <w:rPr>
          <w:rFonts w:asciiTheme="minorHAnsi" w:hAnsiTheme="minorHAnsi" w:cstheme="minorHAnsi" w:hint="eastAsia"/>
          <w:lang w:eastAsia="zh-CN"/>
        </w:rPr>
        <w:t>）</w:t>
      </w:r>
    </w:p>
    <w:p w14:paraId="57BF9908" w14:textId="77777777" w:rsidR="000D05A2" w:rsidRDefault="005A1924">
      <w:pPr>
        <w:adjustRightInd w:val="0"/>
        <w:snapToGrid w:val="0"/>
        <w:spacing w:line="400" w:lineRule="exact"/>
        <w:rPr>
          <w:rFonts w:asciiTheme="minorHAnsi" w:hAnsiTheme="minorHAnsi" w:cstheme="minorHAnsi"/>
          <w:lang w:val="en-US" w:eastAsia="zh-CN"/>
        </w:rPr>
      </w:pPr>
      <w:r>
        <w:rPr>
          <w:rFonts w:asciiTheme="minorHAnsi" w:hAnsiTheme="minorHAnsi" w:cstheme="minorHAnsi" w:hint="eastAsia"/>
          <w:lang w:val="en-US" w:eastAsia="zh-CN"/>
        </w:rPr>
        <w:t>IALA VTS48-8.2.2</w:t>
      </w:r>
      <w:r>
        <w:rPr>
          <w:rFonts w:asciiTheme="minorHAnsi" w:hAnsiTheme="minorHAnsi" w:cstheme="minorHAnsi" w:hint="eastAsia"/>
          <w:lang w:eastAsia="de-DE"/>
        </w:rPr>
        <w:t xml:space="preserve"> WP Draft Guideline on Maritime Services (VTS47-13.3.10)</w:t>
      </w:r>
    </w:p>
    <w:p w14:paraId="6C5EB4C6" w14:textId="77777777" w:rsidR="000D05A2" w:rsidRDefault="005A1924">
      <w:pPr>
        <w:adjustRightInd w:val="0"/>
        <w:snapToGrid w:val="0"/>
        <w:spacing w:line="400" w:lineRule="exact"/>
        <w:rPr>
          <w:rFonts w:asciiTheme="minorHAnsi" w:hAnsiTheme="minorHAnsi" w:cstheme="minorHAnsi"/>
          <w:lang w:eastAsia="zh-CN"/>
        </w:rPr>
      </w:pPr>
      <w:r>
        <w:rPr>
          <w:rFonts w:asciiTheme="minorHAnsi" w:hAnsiTheme="minorHAnsi" w:cstheme="minorHAnsi" w:hint="eastAsia"/>
          <w:lang w:val="en-US" w:eastAsia="zh-CN"/>
        </w:rPr>
        <w:t xml:space="preserve">IALA </w:t>
      </w:r>
      <w:r>
        <w:rPr>
          <w:rFonts w:asciiTheme="minorHAnsi" w:hAnsiTheme="minorHAnsi" w:cstheme="minorHAnsi" w:hint="eastAsia"/>
          <w:lang w:eastAsia="de-DE"/>
        </w:rPr>
        <w:t>VTS</w:t>
      </w:r>
      <w:r>
        <w:rPr>
          <w:rFonts w:asciiTheme="minorHAnsi" w:hAnsiTheme="minorHAnsi" w:cstheme="minorHAnsi" w:hint="eastAsia"/>
          <w:lang w:val="en-US" w:eastAsia="zh-CN"/>
        </w:rPr>
        <w:t xml:space="preserve"> </w:t>
      </w:r>
      <w:r>
        <w:rPr>
          <w:rFonts w:asciiTheme="minorHAnsi" w:hAnsiTheme="minorHAnsi" w:cstheme="minorHAnsi" w:hint="eastAsia"/>
          <w:lang w:eastAsia="de-DE"/>
        </w:rPr>
        <w:t xml:space="preserve">48-9.3.1 WP </w:t>
      </w:r>
      <w:bookmarkStart w:id="2" w:name="OLE_LINK3"/>
      <w:r>
        <w:rPr>
          <w:rFonts w:asciiTheme="minorHAnsi" w:hAnsiTheme="minorHAnsi" w:cstheme="minorHAnsi" w:hint="eastAsia"/>
          <w:lang w:eastAsia="de-DE"/>
        </w:rPr>
        <w:t xml:space="preserve">VTS </w:t>
      </w:r>
      <w:r>
        <w:rPr>
          <w:rFonts w:asciiTheme="minorHAnsi" w:hAnsiTheme="minorHAnsi" w:cstheme="minorHAnsi" w:hint="eastAsia"/>
          <w:lang w:val="en-US" w:eastAsia="zh-CN"/>
        </w:rPr>
        <w:t>P</w:t>
      </w:r>
      <w:proofErr w:type="spellStart"/>
      <w:r>
        <w:rPr>
          <w:rFonts w:asciiTheme="minorHAnsi" w:hAnsiTheme="minorHAnsi" w:cstheme="minorHAnsi" w:hint="eastAsia"/>
          <w:lang w:eastAsia="de-DE"/>
        </w:rPr>
        <w:t>roduct</w:t>
      </w:r>
      <w:proofErr w:type="spellEnd"/>
      <w:r>
        <w:rPr>
          <w:rFonts w:asciiTheme="minorHAnsi" w:hAnsiTheme="minorHAnsi" w:cstheme="minorHAnsi" w:hint="eastAsia"/>
          <w:lang w:eastAsia="de-DE"/>
        </w:rPr>
        <w:t xml:space="preserve"> </w:t>
      </w:r>
      <w:r>
        <w:rPr>
          <w:rFonts w:asciiTheme="minorHAnsi" w:hAnsiTheme="minorHAnsi" w:cstheme="minorHAnsi" w:hint="eastAsia"/>
          <w:lang w:val="en-US" w:eastAsia="zh-CN"/>
        </w:rPr>
        <w:t>S</w:t>
      </w:r>
      <w:proofErr w:type="spellStart"/>
      <w:r>
        <w:rPr>
          <w:rFonts w:asciiTheme="minorHAnsi" w:hAnsiTheme="minorHAnsi" w:cstheme="minorHAnsi" w:hint="eastAsia"/>
          <w:lang w:eastAsia="de-DE"/>
        </w:rPr>
        <w:t>pecification</w:t>
      </w:r>
      <w:proofErr w:type="spellEnd"/>
      <w:r>
        <w:rPr>
          <w:rFonts w:asciiTheme="minorHAnsi" w:hAnsiTheme="minorHAnsi" w:cstheme="minorHAnsi" w:hint="eastAsia"/>
          <w:lang w:eastAsia="de-DE"/>
        </w:rPr>
        <w:t xml:space="preserve"> v060</w:t>
      </w:r>
      <w:bookmarkEnd w:id="2"/>
      <w:r>
        <w:rPr>
          <w:rFonts w:asciiTheme="minorHAnsi" w:hAnsiTheme="minorHAnsi" w:cstheme="minorHAnsi" w:hint="eastAsia"/>
          <w:lang w:eastAsia="de-DE"/>
        </w:rPr>
        <w:t xml:space="preserve"> (VTS47-13.3.2)</w:t>
      </w:r>
    </w:p>
    <w:p w14:paraId="084A0D37" w14:textId="77777777" w:rsidR="000D05A2" w:rsidRDefault="005A1924">
      <w:pPr>
        <w:pStyle w:val="Heading1"/>
        <w:rPr>
          <w:rFonts w:asciiTheme="minorHAnsi" w:hAnsiTheme="minorHAnsi" w:cstheme="minorHAnsi"/>
          <w:lang w:val="en-US" w:eastAsia="zh-CN"/>
        </w:rPr>
      </w:pPr>
      <w:r>
        <w:rPr>
          <w:rFonts w:asciiTheme="minorHAnsi" w:hAnsiTheme="minorHAnsi" w:cstheme="minorHAnsi"/>
          <w:lang w:eastAsia="zh-CN"/>
        </w:rPr>
        <w:t xml:space="preserve">background </w:t>
      </w:r>
    </w:p>
    <w:p w14:paraId="1BE99F12" w14:textId="29085BBE" w:rsidR="000D05A2" w:rsidRDefault="004F03EE">
      <w:pPr>
        <w:adjustRightInd w:val="0"/>
        <w:snapToGrid w:val="0"/>
        <w:spacing w:after="120" w:line="400" w:lineRule="exact"/>
        <w:ind w:left="567" w:hanging="567"/>
        <w:rPr>
          <w:rFonts w:asciiTheme="minorHAnsi" w:hAnsiTheme="minorHAnsi" w:cstheme="minorHAnsi"/>
          <w:lang w:val="en-US" w:eastAsia="zh-CN"/>
        </w:rPr>
      </w:pPr>
      <w:r>
        <w:rPr>
          <w:rFonts w:asciiTheme="minorHAnsi" w:hAnsiTheme="minorHAnsi" w:cstheme="minorHAnsi"/>
          <w:lang w:val="en-US" w:eastAsia="zh-CN"/>
        </w:rPr>
        <w:t>The backgrounds</w:t>
      </w:r>
      <w:r w:rsidR="005A1924">
        <w:rPr>
          <w:rFonts w:asciiTheme="minorHAnsi" w:hAnsiTheme="minorHAnsi" w:cstheme="minorHAnsi" w:hint="eastAsia"/>
          <w:lang w:val="en-US" w:eastAsia="zh-CN"/>
        </w:rPr>
        <w:t xml:space="preserve"> of this proposal are as follows:</w:t>
      </w:r>
    </w:p>
    <w:p w14:paraId="6C882FD5" w14:textId="77777777" w:rsidR="000D05A2" w:rsidRDefault="005A1924">
      <w:pPr>
        <w:pStyle w:val="BodyText"/>
        <w:ind w:left="660" w:hangingChars="300" w:hanging="660"/>
        <w:rPr>
          <w:rFonts w:asciiTheme="minorHAnsi" w:hAnsiTheme="minorHAnsi" w:cstheme="minorHAnsi"/>
          <w:lang w:eastAsia="zh-CN"/>
        </w:rPr>
      </w:pPr>
      <w:r>
        <w:rPr>
          <w:rFonts w:asciiTheme="minorHAnsi" w:hAnsiTheme="minorHAnsi" w:cstheme="minorHAnsi" w:hint="eastAsia"/>
          <w:lang w:val="en-US" w:eastAsia="zh-CN"/>
        </w:rPr>
        <w:t xml:space="preserve">1.       </w:t>
      </w:r>
      <w:r>
        <w:rPr>
          <w:rFonts w:asciiTheme="minorHAnsi" w:hAnsiTheme="minorHAnsi" w:cstheme="minorHAnsi"/>
          <w:lang w:eastAsia="zh-CN"/>
        </w:rPr>
        <w:t>The</w:t>
      </w:r>
      <w:r>
        <w:rPr>
          <w:rFonts w:asciiTheme="minorHAnsi" w:hAnsiTheme="minorHAnsi" w:cstheme="minorHAnsi" w:hint="eastAsia"/>
          <w:lang w:val="en-US" w:eastAsia="zh-CN"/>
        </w:rPr>
        <w:t xml:space="preserve"> VTS Task Plan 2018-2022 raises the task </w:t>
      </w:r>
      <w:r>
        <w:rPr>
          <w:rFonts w:asciiTheme="minorHAnsi" w:hAnsiTheme="minorHAnsi" w:cstheme="minorHAnsi"/>
          <w:lang w:val="en-US" w:eastAsia="zh-CN"/>
        </w:rPr>
        <w:t>“</w:t>
      </w:r>
      <w:r>
        <w:rPr>
          <w:rFonts w:asciiTheme="minorHAnsi" w:hAnsiTheme="minorHAnsi" w:cstheme="minorHAnsi" w:hint="eastAsia"/>
          <w:lang w:val="en-US" w:eastAsia="zh-CN"/>
        </w:rPr>
        <w:t>Develop a Product Specification under the S-100 framework for VTS</w:t>
      </w:r>
      <w:r>
        <w:rPr>
          <w:rFonts w:asciiTheme="minorHAnsi" w:hAnsiTheme="minorHAnsi" w:cstheme="minorHAnsi"/>
          <w:lang w:val="en-US" w:eastAsia="zh-CN"/>
        </w:rPr>
        <w:t>”</w:t>
      </w:r>
      <w:r>
        <w:rPr>
          <w:rFonts w:asciiTheme="minorHAnsi" w:hAnsiTheme="minorHAnsi" w:cstheme="minorHAnsi" w:hint="eastAsia"/>
          <w:lang w:val="en-US" w:eastAsia="zh-CN"/>
        </w:rPr>
        <w:t>，</w:t>
      </w:r>
      <w:r>
        <w:rPr>
          <w:rFonts w:asciiTheme="minorHAnsi" w:hAnsiTheme="minorHAnsi" w:cstheme="minorHAnsi" w:hint="eastAsia"/>
          <w:lang w:val="en-US" w:eastAsia="zh-CN"/>
        </w:rPr>
        <w:t>and</w:t>
      </w:r>
      <w:r>
        <w:rPr>
          <w:rFonts w:asciiTheme="minorHAnsi" w:hAnsiTheme="minorHAnsi" w:cstheme="minorHAnsi"/>
          <w:lang w:eastAsia="zh-CN"/>
        </w:rPr>
        <w:t xml:space="preserve"> states that the expected outcome of this </w:t>
      </w:r>
      <w:r>
        <w:rPr>
          <w:rFonts w:asciiTheme="minorHAnsi" w:hAnsiTheme="minorHAnsi" w:cstheme="minorHAnsi" w:hint="eastAsia"/>
          <w:lang w:val="en-US" w:eastAsia="zh-CN"/>
        </w:rPr>
        <w:t>t</w:t>
      </w:r>
      <w:r>
        <w:rPr>
          <w:rFonts w:asciiTheme="minorHAnsi" w:hAnsiTheme="minorHAnsi" w:cstheme="minorHAnsi"/>
          <w:lang w:eastAsia="zh-CN"/>
        </w:rPr>
        <w:t>ask is a</w:t>
      </w:r>
      <w:r>
        <w:rPr>
          <w:rFonts w:asciiTheme="minorHAnsi" w:hAnsiTheme="minorHAnsi" w:cstheme="minorHAnsi" w:hint="eastAsia"/>
          <w:lang w:val="en-US" w:eastAsia="zh-CN"/>
        </w:rPr>
        <w:t xml:space="preserve"> </w:t>
      </w:r>
      <w:r>
        <w:rPr>
          <w:rFonts w:asciiTheme="minorHAnsi" w:hAnsiTheme="minorHAnsi" w:cstheme="minorHAnsi" w:hint="eastAsia"/>
          <w:lang w:eastAsia="de-DE"/>
        </w:rPr>
        <w:t xml:space="preserve">VTS </w:t>
      </w:r>
      <w:r>
        <w:rPr>
          <w:rFonts w:asciiTheme="minorHAnsi" w:hAnsiTheme="minorHAnsi" w:cstheme="minorHAnsi" w:hint="eastAsia"/>
          <w:lang w:val="en-US" w:eastAsia="zh-CN"/>
        </w:rPr>
        <w:t>P</w:t>
      </w:r>
      <w:proofErr w:type="spellStart"/>
      <w:r>
        <w:rPr>
          <w:rFonts w:asciiTheme="minorHAnsi" w:hAnsiTheme="minorHAnsi" w:cstheme="minorHAnsi" w:hint="eastAsia"/>
          <w:lang w:eastAsia="de-DE"/>
        </w:rPr>
        <w:t>roduct</w:t>
      </w:r>
      <w:proofErr w:type="spellEnd"/>
      <w:r>
        <w:rPr>
          <w:rFonts w:asciiTheme="minorHAnsi" w:hAnsiTheme="minorHAnsi" w:cstheme="minorHAnsi" w:hint="eastAsia"/>
          <w:lang w:eastAsia="de-DE"/>
        </w:rPr>
        <w:t xml:space="preserve"> </w:t>
      </w:r>
      <w:r>
        <w:rPr>
          <w:rFonts w:asciiTheme="minorHAnsi" w:hAnsiTheme="minorHAnsi" w:cstheme="minorHAnsi" w:hint="eastAsia"/>
          <w:lang w:val="en-US" w:eastAsia="zh-CN"/>
        </w:rPr>
        <w:t>S</w:t>
      </w:r>
      <w:proofErr w:type="spellStart"/>
      <w:r>
        <w:rPr>
          <w:rFonts w:asciiTheme="minorHAnsi" w:hAnsiTheme="minorHAnsi" w:cstheme="minorHAnsi" w:hint="eastAsia"/>
          <w:lang w:eastAsia="de-DE"/>
        </w:rPr>
        <w:t>pecification</w:t>
      </w:r>
      <w:proofErr w:type="spellEnd"/>
      <w:r>
        <w:rPr>
          <w:rFonts w:asciiTheme="minorHAnsi" w:hAnsiTheme="minorHAnsi" w:cstheme="minorHAnsi"/>
          <w:lang w:eastAsia="zh-CN"/>
        </w:rPr>
        <w:t xml:space="preserve"> authorities to better implement VTS.</w:t>
      </w:r>
    </w:p>
    <w:p w14:paraId="3F9FE45B" w14:textId="77777777" w:rsidR="000D05A2" w:rsidRDefault="005A1924">
      <w:pPr>
        <w:adjustRightInd w:val="0"/>
        <w:snapToGrid w:val="0"/>
        <w:spacing w:after="120" w:line="400" w:lineRule="exact"/>
        <w:ind w:left="567" w:hanging="567"/>
        <w:jc w:val="both"/>
        <w:rPr>
          <w:rFonts w:asciiTheme="minorHAnsi" w:hAnsiTheme="minorHAnsi" w:cstheme="minorHAnsi"/>
          <w:lang w:val="en-US" w:eastAsia="zh-CN"/>
        </w:rPr>
      </w:pPr>
      <w:r>
        <w:rPr>
          <w:rFonts w:asciiTheme="minorHAnsi" w:hAnsiTheme="minorHAnsi" w:cstheme="minorHAnsi" w:hint="eastAsia"/>
          <w:lang w:val="en-US" w:eastAsia="zh-CN"/>
        </w:rPr>
        <w:t xml:space="preserve">2.       As </w:t>
      </w:r>
      <w:proofErr w:type="spellStart"/>
      <w:r>
        <w:rPr>
          <w:rFonts w:asciiTheme="minorHAnsi" w:hAnsiTheme="minorHAnsi" w:cstheme="minorHAnsi" w:hint="eastAsia"/>
          <w:lang w:val="en-US" w:eastAsia="zh-CN"/>
        </w:rPr>
        <w:t>known,</w:t>
      </w:r>
      <w:r>
        <w:rPr>
          <w:rFonts w:asciiTheme="minorHAnsi" w:hAnsiTheme="minorHAnsi" w:cstheme="minorHAnsi"/>
          <w:lang w:val="en-US" w:eastAsia="zh-CN"/>
        </w:rPr>
        <w:t>“</w:t>
      </w:r>
      <w:r>
        <w:rPr>
          <w:rFonts w:asciiTheme="minorHAnsi" w:hAnsiTheme="minorHAnsi" w:cstheme="minorHAnsi" w:hint="eastAsia"/>
          <w:i/>
          <w:iCs/>
          <w:lang w:val="en-US" w:eastAsia="zh-CN"/>
        </w:rPr>
        <w:t>IHO</w:t>
      </w:r>
      <w:proofErr w:type="spellEnd"/>
      <w:r>
        <w:rPr>
          <w:rFonts w:asciiTheme="minorHAnsi" w:hAnsiTheme="minorHAnsi" w:cstheme="minorHAnsi" w:hint="eastAsia"/>
          <w:i/>
          <w:iCs/>
          <w:lang w:val="en-US" w:eastAsia="zh-CN"/>
        </w:rPr>
        <w:t xml:space="preserve"> S-100 IHO Universal Hydrographic Data Model</w:t>
      </w:r>
      <w:r>
        <w:rPr>
          <w:rFonts w:asciiTheme="minorHAnsi" w:hAnsiTheme="minorHAnsi" w:cstheme="minorHAnsi"/>
          <w:i/>
          <w:iCs/>
          <w:lang w:val="en-US" w:eastAsia="zh-CN"/>
        </w:rPr>
        <w:t>”</w:t>
      </w:r>
      <w:r>
        <w:rPr>
          <w:rFonts w:asciiTheme="minorHAnsi" w:hAnsiTheme="minorHAnsi" w:cstheme="minorHAnsi" w:hint="eastAsia"/>
          <w:lang w:val="en-US" w:eastAsia="zh-CN"/>
        </w:rPr>
        <w:t xml:space="preserve"> and </w:t>
      </w:r>
      <w:r>
        <w:rPr>
          <w:rFonts w:asciiTheme="minorHAnsi" w:hAnsiTheme="minorHAnsi" w:cstheme="minorHAnsi"/>
          <w:lang w:val="en-US" w:eastAsia="zh-CN"/>
        </w:rPr>
        <w:t>“</w:t>
      </w:r>
      <w:r>
        <w:rPr>
          <w:rFonts w:asciiTheme="minorHAnsi" w:hAnsiTheme="minorHAnsi" w:cstheme="minorHAnsi" w:hint="eastAsia"/>
          <w:i/>
          <w:iCs/>
          <w:lang w:val="en-US" w:eastAsia="zh-CN"/>
        </w:rPr>
        <w:t>Guidelines for Vessel Traffic Services</w:t>
      </w:r>
      <w:r>
        <w:rPr>
          <w:rFonts w:asciiTheme="minorHAnsi" w:hAnsiTheme="minorHAnsi" w:cstheme="minorHAnsi" w:hint="eastAsia"/>
          <w:lang w:val="en-US" w:eastAsia="zh-CN"/>
        </w:rPr>
        <w:t xml:space="preserve"> </w:t>
      </w:r>
      <w:r>
        <w:rPr>
          <w:rFonts w:asciiTheme="minorHAnsi" w:hAnsiTheme="minorHAnsi" w:cstheme="minorHAnsi"/>
          <w:lang w:val="en-US" w:eastAsia="zh-CN"/>
        </w:rPr>
        <w:t>”</w:t>
      </w:r>
      <w:r>
        <w:rPr>
          <w:rFonts w:asciiTheme="minorHAnsi" w:hAnsiTheme="minorHAnsi" w:cstheme="minorHAnsi" w:hint="eastAsia"/>
          <w:lang w:val="en-US" w:eastAsia="zh-CN"/>
        </w:rPr>
        <w:t xml:space="preserve">are under revision, drafts are </w:t>
      </w:r>
      <w:proofErr w:type="spellStart"/>
      <w:r>
        <w:rPr>
          <w:rFonts w:asciiTheme="minorHAnsi" w:hAnsiTheme="minorHAnsi" w:cstheme="minorHAnsi" w:hint="eastAsia"/>
          <w:lang w:val="en-US" w:eastAsia="zh-CN"/>
        </w:rPr>
        <w:t>available.IMO</w:t>
      </w:r>
      <w:proofErr w:type="spellEnd"/>
      <w:r>
        <w:rPr>
          <w:rFonts w:asciiTheme="minorHAnsi" w:hAnsiTheme="minorHAnsi" w:cstheme="minorHAnsi" w:hint="eastAsia"/>
          <w:lang w:val="en-US" w:eastAsia="zh-CN"/>
        </w:rPr>
        <w:t xml:space="preserve"> implemented </w:t>
      </w:r>
      <w:r>
        <w:rPr>
          <w:rFonts w:asciiTheme="minorHAnsi" w:hAnsiTheme="minorHAnsi" w:cstheme="minorHAnsi"/>
          <w:i/>
          <w:iCs/>
          <w:lang w:val="en-US" w:eastAsia="zh-CN"/>
        </w:rPr>
        <w:t>“</w:t>
      </w:r>
      <w:r>
        <w:rPr>
          <w:rFonts w:asciiTheme="minorHAnsi" w:hAnsiTheme="minorHAnsi" w:cstheme="minorHAnsi" w:hint="eastAsia"/>
          <w:i/>
          <w:iCs/>
          <w:lang w:val="en-US" w:eastAsia="zh-CN"/>
        </w:rPr>
        <w:t>Initial Descriptions of Maritime Services in the Context of E-</w:t>
      </w:r>
      <w:proofErr w:type="spellStart"/>
      <w:r>
        <w:rPr>
          <w:rFonts w:asciiTheme="minorHAnsi" w:hAnsiTheme="minorHAnsi" w:cstheme="minorHAnsi" w:hint="eastAsia"/>
          <w:i/>
          <w:iCs/>
          <w:lang w:val="en-US" w:eastAsia="zh-CN"/>
        </w:rPr>
        <w:t>navigation</w:t>
      </w:r>
      <w:r>
        <w:rPr>
          <w:rFonts w:asciiTheme="minorHAnsi" w:hAnsiTheme="minorHAnsi" w:cstheme="minorHAnsi"/>
          <w:i/>
          <w:iCs/>
          <w:lang w:val="en-US" w:eastAsia="zh-CN"/>
        </w:rPr>
        <w:t>”</w:t>
      </w:r>
      <w:r>
        <w:rPr>
          <w:rFonts w:asciiTheme="minorHAnsi" w:hAnsiTheme="minorHAnsi" w:cstheme="minorHAnsi" w:hint="eastAsia"/>
          <w:lang w:val="en-US" w:eastAsia="zh-CN"/>
        </w:rPr>
        <w:t>,and</w:t>
      </w:r>
      <w:proofErr w:type="spellEnd"/>
      <w:r>
        <w:rPr>
          <w:rFonts w:asciiTheme="minorHAnsi" w:hAnsiTheme="minorHAnsi" w:cstheme="minorHAnsi" w:hint="eastAsia"/>
          <w:lang w:val="en-US" w:eastAsia="zh-CN"/>
        </w:rPr>
        <w:t xml:space="preserve"> defined sixteen kinds of Maritime </w:t>
      </w:r>
      <w:proofErr w:type="spellStart"/>
      <w:r>
        <w:rPr>
          <w:rFonts w:asciiTheme="minorHAnsi" w:hAnsiTheme="minorHAnsi" w:cstheme="minorHAnsi" w:hint="eastAsia"/>
          <w:lang w:val="en-US" w:eastAsia="zh-CN"/>
        </w:rPr>
        <w:t>Services.IALA</w:t>
      </w:r>
      <w:proofErr w:type="spellEnd"/>
      <w:r>
        <w:rPr>
          <w:rFonts w:asciiTheme="minorHAnsi" w:hAnsiTheme="minorHAnsi" w:cstheme="minorHAnsi" w:hint="eastAsia"/>
          <w:lang w:val="en-US" w:eastAsia="zh-CN"/>
        </w:rPr>
        <w:t xml:space="preserve"> VTS Committee is working on</w:t>
      </w:r>
      <w:r>
        <w:rPr>
          <w:rFonts w:asciiTheme="minorHAnsi" w:hAnsiTheme="minorHAnsi" w:cstheme="minorHAnsi" w:hint="eastAsia"/>
          <w:i/>
          <w:iCs/>
          <w:lang w:val="en-US" w:eastAsia="zh-CN"/>
        </w:rPr>
        <w:t xml:space="preserve"> </w:t>
      </w:r>
      <w:r>
        <w:rPr>
          <w:rFonts w:asciiTheme="minorHAnsi" w:hAnsiTheme="minorHAnsi" w:cstheme="minorHAnsi"/>
          <w:i/>
          <w:iCs/>
          <w:lang w:val="en-US" w:eastAsia="zh-CN"/>
        </w:rPr>
        <w:t>“</w:t>
      </w:r>
      <w:r>
        <w:rPr>
          <w:rFonts w:asciiTheme="minorHAnsi" w:hAnsiTheme="minorHAnsi" w:cstheme="minorHAnsi" w:hint="eastAsia"/>
          <w:i/>
          <w:iCs/>
          <w:lang w:val="en-US" w:eastAsia="zh-CN"/>
        </w:rPr>
        <w:t>Guideline on Maritime Services</w:t>
      </w:r>
      <w:r>
        <w:rPr>
          <w:rFonts w:asciiTheme="minorHAnsi" w:hAnsiTheme="minorHAnsi" w:cstheme="minorHAnsi"/>
          <w:i/>
          <w:iCs/>
          <w:lang w:val="en-US" w:eastAsia="zh-CN"/>
        </w:rPr>
        <w:t>”</w:t>
      </w:r>
      <w:r>
        <w:rPr>
          <w:rFonts w:asciiTheme="minorHAnsi" w:hAnsiTheme="minorHAnsi" w:cstheme="minorHAnsi" w:hint="eastAsia"/>
          <w:lang w:val="en-US" w:eastAsia="zh-CN"/>
        </w:rPr>
        <w:t xml:space="preserve">, data required by the VTS service has been combed </w:t>
      </w:r>
      <w:proofErr w:type="spellStart"/>
      <w:r>
        <w:rPr>
          <w:rFonts w:asciiTheme="minorHAnsi" w:hAnsiTheme="minorHAnsi" w:cstheme="minorHAnsi" w:hint="eastAsia"/>
          <w:lang w:val="en-US" w:eastAsia="zh-CN"/>
        </w:rPr>
        <w:t>out,and</w:t>
      </w:r>
      <w:proofErr w:type="spellEnd"/>
      <w:r>
        <w:rPr>
          <w:rFonts w:asciiTheme="minorHAnsi" w:hAnsiTheme="minorHAnsi" w:cstheme="minorHAnsi" w:hint="eastAsia"/>
          <w:lang w:val="en-US" w:eastAsia="zh-CN"/>
        </w:rPr>
        <w:t xml:space="preserve"> a draft with information requirements is </w:t>
      </w:r>
      <w:proofErr w:type="spellStart"/>
      <w:r>
        <w:rPr>
          <w:rFonts w:asciiTheme="minorHAnsi" w:hAnsiTheme="minorHAnsi" w:cstheme="minorHAnsi" w:hint="eastAsia"/>
          <w:lang w:val="en-US" w:eastAsia="zh-CN"/>
        </w:rPr>
        <w:t>available.At</w:t>
      </w:r>
      <w:proofErr w:type="spellEnd"/>
      <w:r>
        <w:rPr>
          <w:rFonts w:asciiTheme="minorHAnsi" w:hAnsiTheme="minorHAnsi" w:cstheme="minorHAnsi" w:hint="eastAsia"/>
          <w:lang w:val="en-US" w:eastAsia="zh-CN"/>
        </w:rPr>
        <w:t xml:space="preserve"> the same time, IALA  also developing the "Guideline on the Portrayal of VTS Information and Data", but it has not sorted out the requirements of the portrayal of information ashore and the presentation of information on board.</w:t>
      </w:r>
    </w:p>
    <w:p w14:paraId="74085923" w14:textId="661962AD" w:rsidR="000D05A2" w:rsidRDefault="005A1924">
      <w:pPr>
        <w:adjustRightInd w:val="0"/>
        <w:snapToGrid w:val="0"/>
        <w:spacing w:after="120" w:line="400" w:lineRule="exact"/>
        <w:ind w:left="567" w:hanging="567"/>
        <w:jc w:val="both"/>
        <w:rPr>
          <w:rFonts w:asciiTheme="minorHAnsi" w:hAnsiTheme="minorHAnsi" w:cstheme="minorHAnsi"/>
          <w:lang w:val="en-US" w:eastAsia="zh-CN"/>
        </w:rPr>
      </w:pPr>
      <w:r>
        <w:rPr>
          <w:rFonts w:asciiTheme="minorHAnsi" w:hAnsiTheme="minorHAnsi" w:cstheme="minorHAnsi" w:hint="eastAsia"/>
          <w:lang w:val="en-US" w:eastAsia="zh-CN"/>
        </w:rPr>
        <w:t xml:space="preserve">3. </w:t>
      </w:r>
      <w:r>
        <w:rPr>
          <w:rFonts w:asciiTheme="minorHAnsi" w:hAnsiTheme="minorHAnsi" w:cstheme="minorHAnsi" w:hint="eastAsia"/>
          <w:lang w:eastAsia="zh-CN"/>
        </w:rPr>
        <w:t xml:space="preserve"> </w:t>
      </w:r>
      <w:r>
        <w:rPr>
          <w:rFonts w:asciiTheme="minorHAnsi" w:hAnsiTheme="minorHAnsi" w:cstheme="minorHAnsi" w:hint="eastAsia"/>
          <w:lang w:val="en-US" w:eastAsia="zh-CN"/>
        </w:rPr>
        <w:t xml:space="preserve">     In terms of the content,</w:t>
      </w:r>
      <w:r w:rsidR="005879B8">
        <w:rPr>
          <w:rFonts w:asciiTheme="minorHAnsi" w:hAnsiTheme="minorHAnsi" w:cstheme="minorHAnsi"/>
          <w:lang w:val="en-US" w:eastAsia="zh-CN"/>
        </w:rPr>
        <w:t xml:space="preserve"> </w:t>
      </w:r>
      <w:r>
        <w:rPr>
          <w:rFonts w:asciiTheme="minorHAnsi" w:hAnsiTheme="minorHAnsi" w:cstheme="minorHAnsi" w:hint="eastAsia"/>
          <w:lang w:val="en-US" w:eastAsia="de-DE"/>
        </w:rPr>
        <w:t xml:space="preserve">VTS </w:t>
      </w:r>
      <w:r>
        <w:rPr>
          <w:rFonts w:asciiTheme="minorHAnsi" w:hAnsiTheme="minorHAnsi" w:cstheme="minorHAnsi" w:hint="eastAsia"/>
          <w:lang w:val="en-US" w:eastAsia="zh-CN"/>
        </w:rPr>
        <w:t>P</w:t>
      </w:r>
      <w:r>
        <w:rPr>
          <w:rFonts w:asciiTheme="minorHAnsi" w:hAnsiTheme="minorHAnsi" w:cstheme="minorHAnsi" w:hint="eastAsia"/>
          <w:lang w:val="en-US" w:eastAsia="de-DE"/>
        </w:rPr>
        <w:t xml:space="preserve">roduct </w:t>
      </w:r>
      <w:r>
        <w:rPr>
          <w:rFonts w:asciiTheme="minorHAnsi" w:hAnsiTheme="minorHAnsi" w:cstheme="minorHAnsi" w:hint="eastAsia"/>
          <w:lang w:val="en-US" w:eastAsia="zh-CN"/>
        </w:rPr>
        <w:t>S</w:t>
      </w:r>
      <w:r>
        <w:rPr>
          <w:rFonts w:asciiTheme="minorHAnsi" w:hAnsiTheme="minorHAnsi" w:cstheme="minorHAnsi" w:hint="eastAsia"/>
          <w:lang w:val="en-US" w:eastAsia="de-DE"/>
        </w:rPr>
        <w:t>pecification</w:t>
      </w:r>
      <w:r>
        <w:rPr>
          <w:rFonts w:asciiTheme="minorHAnsi" w:hAnsiTheme="minorHAnsi" w:cstheme="minorHAnsi" w:hint="eastAsia"/>
          <w:lang w:val="en-US" w:eastAsia="zh-CN"/>
        </w:rPr>
        <w:t xml:space="preserve"> is closely related to </w:t>
      </w:r>
      <w:bookmarkStart w:id="3" w:name="OLE_LINK4"/>
      <w:r>
        <w:rPr>
          <w:rFonts w:asciiTheme="minorHAnsi" w:hAnsiTheme="minorHAnsi" w:cstheme="minorHAnsi"/>
          <w:lang w:val="en-US" w:eastAsia="zh-CN"/>
        </w:rPr>
        <w:t>“</w:t>
      </w:r>
      <w:r>
        <w:rPr>
          <w:rFonts w:asciiTheme="minorHAnsi" w:hAnsiTheme="minorHAnsi" w:cstheme="minorHAnsi" w:hint="eastAsia"/>
          <w:i/>
          <w:iCs/>
          <w:lang w:val="en-US" w:eastAsia="zh-CN"/>
        </w:rPr>
        <w:t>IHO S-100 IHO Universal Hydrographic Data Model</w:t>
      </w:r>
      <w:r>
        <w:rPr>
          <w:rFonts w:asciiTheme="minorHAnsi" w:hAnsiTheme="minorHAnsi" w:cstheme="minorHAnsi"/>
          <w:i/>
          <w:iCs/>
          <w:lang w:val="en-US" w:eastAsia="zh-CN"/>
        </w:rPr>
        <w:t>”</w:t>
      </w:r>
      <w:bookmarkEnd w:id="3"/>
      <w:r>
        <w:rPr>
          <w:rFonts w:asciiTheme="minorHAnsi" w:hAnsiTheme="minorHAnsi" w:cstheme="minorHAnsi" w:hint="eastAsia"/>
          <w:i/>
          <w:iCs/>
          <w:lang w:val="en-US" w:eastAsia="zh-CN"/>
        </w:rPr>
        <w:t>,</w:t>
      </w:r>
      <w:r w:rsidR="005879B8">
        <w:rPr>
          <w:rFonts w:asciiTheme="minorHAnsi" w:hAnsiTheme="minorHAnsi" w:cstheme="minorHAnsi"/>
          <w:i/>
          <w:iCs/>
          <w:lang w:val="en-US" w:eastAsia="zh-CN"/>
        </w:rPr>
        <w:t xml:space="preserve"> </w:t>
      </w:r>
      <w:r>
        <w:rPr>
          <w:rFonts w:asciiTheme="minorHAnsi" w:hAnsiTheme="minorHAnsi" w:cstheme="minorHAnsi" w:hint="eastAsia"/>
          <w:lang w:val="en-US" w:eastAsia="zh-CN"/>
        </w:rPr>
        <w:t>information types defined in the  revised draft on</w:t>
      </w:r>
      <w:r>
        <w:rPr>
          <w:rFonts w:asciiTheme="minorHAnsi" w:hAnsiTheme="minorHAnsi" w:cstheme="minorHAnsi" w:hint="eastAsia"/>
          <w:i/>
          <w:iCs/>
          <w:lang w:val="en-US" w:eastAsia="zh-CN"/>
        </w:rPr>
        <w:t xml:space="preserve"> </w:t>
      </w:r>
      <w:r>
        <w:rPr>
          <w:rFonts w:asciiTheme="minorHAnsi" w:hAnsiTheme="minorHAnsi" w:cstheme="minorHAnsi" w:hint="eastAsia"/>
          <w:i/>
          <w:iCs/>
          <w:lang w:eastAsia="de-DE"/>
        </w:rPr>
        <w:t>Guidelines for Vessel Traffic Services</w:t>
      </w:r>
      <w:r>
        <w:rPr>
          <w:rFonts w:asciiTheme="minorHAnsi" w:hAnsiTheme="minorHAnsi" w:cstheme="minorHAnsi" w:hint="eastAsia"/>
          <w:lang w:val="en-US" w:eastAsia="zh-CN"/>
        </w:rPr>
        <w:t>,</w:t>
      </w:r>
      <w:r>
        <w:rPr>
          <w:rFonts w:asciiTheme="minorHAnsi" w:hAnsiTheme="minorHAnsi" w:cstheme="minorHAnsi"/>
          <w:lang w:val="en-US" w:eastAsia="zh-CN"/>
        </w:rPr>
        <w:t>“</w:t>
      </w:r>
      <w:r>
        <w:rPr>
          <w:rFonts w:asciiTheme="minorHAnsi" w:hAnsiTheme="minorHAnsi" w:cstheme="minorHAnsi" w:hint="eastAsia"/>
          <w:lang w:val="en-US" w:eastAsia="zh-CN"/>
        </w:rPr>
        <w:t>Initial Descriptions of Maritime Services in the Context of E-navigation</w:t>
      </w:r>
      <w:r>
        <w:rPr>
          <w:rFonts w:asciiTheme="minorHAnsi" w:hAnsiTheme="minorHAnsi" w:cstheme="minorHAnsi"/>
          <w:i/>
          <w:iCs/>
          <w:lang w:val="en-US" w:eastAsia="zh-CN"/>
        </w:rPr>
        <w:t>”</w:t>
      </w:r>
      <w:r>
        <w:rPr>
          <w:rFonts w:asciiTheme="minorHAnsi" w:hAnsiTheme="minorHAnsi" w:cstheme="minorHAnsi" w:hint="eastAsia"/>
          <w:lang w:val="en-US" w:eastAsia="zh-CN"/>
        </w:rPr>
        <w:t xml:space="preserve"> and digital display requirements in the</w:t>
      </w:r>
      <w:r>
        <w:rPr>
          <w:rFonts w:asciiTheme="minorHAnsi" w:hAnsiTheme="minorHAnsi" w:cstheme="minorHAnsi" w:hint="eastAsia"/>
          <w:i/>
          <w:iCs/>
          <w:lang w:eastAsia="de-DE"/>
        </w:rPr>
        <w:t xml:space="preserve"> </w:t>
      </w:r>
      <w:r>
        <w:rPr>
          <w:rFonts w:asciiTheme="minorHAnsi" w:hAnsiTheme="minorHAnsi" w:cstheme="minorHAnsi"/>
          <w:lang w:val="en-US" w:eastAsia="zh-CN"/>
        </w:rPr>
        <w:t>“</w:t>
      </w:r>
      <w:r>
        <w:rPr>
          <w:rFonts w:asciiTheme="minorHAnsi" w:hAnsiTheme="minorHAnsi" w:cstheme="minorHAnsi" w:hint="eastAsia"/>
          <w:i/>
          <w:iCs/>
          <w:lang w:eastAsia="de-DE"/>
        </w:rPr>
        <w:t>Guideline on Maritime Services</w:t>
      </w:r>
      <w:r>
        <w:rPr>
          <w:rFonts w:asciiTheme="minorHAnsi" w:hAnsiTheme="minorHAnsi" w:cstheme="minorHAnsi"/>
          <w:i/>
          <w:iCs/>
          <w:lang w:val="en-US" w:eastAsia="zh-CN"/>
        </w:rPr>
        <w:t>”</w:t>
      </w:r>
      <w:r>
        <w:rPr>
          <w:rFonts w:asciiTheme="minorHAnsi" w:hAnsiTheme="minorHAnsi" w:cstheme="minorHAnsi" w:hint="eastAsia"/>
          <w:lang w:val="en-US" w:eastAsia="zh-CN"/>
        </w:rPr>
        <w:t>.Taking into account that the above documents have either been revised or issued for implementation,</w:t>
      </w:r>
      <w:r w:rsidR="005879B8">
        <w:rPr>
          <w:rFonts w:asciiTheme="minorHAnsi" w:hAnsiTheme="minorHAnsi" w:cstheme="minorHAnsi"/>
          <w:lang w:val="en-US" w:eastAsia="zh-CN"/>
        </w:rPr>
        <w:t xml:space="preserve"> </w:t>
      </w:r>
      <w:r>
        <w:rPr>
          <w:rFonts w:asciiTheme="minorHAnsi" w:hAnsiTheme="minorHAnsi" w:cstheme="minorHAnsi" w:hint="eastAsia"/>
          <w:lang w:val="en-US" w:eastAsia="zh-CN"/>
        </w:rPr>
        <w:t>advice to modify some contents of VTS 48-9.3.1 WP VTS Product Specification v060 (VTS47-13.3.2).</w:t>
      </w:r>
    </w:p>
    <w:p w14:paraId="7F508AFF" w14:textId="77777777" w:rsidR="000D05A2" w:rsidRDefault="005A1924">
      <w:pPr>
        <w:pStyle w:val="Heading1"/>
        <w:rPr>
          <w:rFonts w:asciiTheme="minorHAnsi" w:hAnsiTheme="minorHAnsi" w:cstheme="minorHAnsi"/>
          <w:lang w:eastAsia="zh-CN"/>
        </w:rPr>
      </w:pPr>
      <w:r>
        <w:rPr>
          <w:rFonts w:hint="eastAsia"/>
          <w:lang w:val="en-US" w:eastAsia="zh-CN"/>
        </w:rPr>
        <w:t>PROPOSAL</w:t>
      </w:r>
      <w:r>
        <w:rPr>
          <w:rFonts w:asciiTheme="minorHAnsi" w:hAnsiTheme="minorHAnsi" w:cstheme="minorHAnsi"/>
          <w:lang w:eastAsia="zh-CN"/>
        </w:rPr>
        <w:t xml:space="preserve"> </w:t>
      </w:r>
    </w:p>
    <w:p w14:paraId="4FF15F6F" w14:textId="77777777" w:rsidR="000D05A2" w:rsidRDefault="005A1924">
      <w:pPr>
        <w:pStyle w:val="BodyTextIndent"/>
        <w:rPr>
          <w:rFonts w:asciiTheme="minorHAnsi" w:hAnsiTheme="minorHAnsi" w:cstheme="minorHAnsi"/>
          <w:b/>
          <w:color w:val="0070C0"/>
          <w:sz w:val="24"/>
          <w:szCs w:val="24"/>
          <w:lang w:eastAsia="zh-CN"/>
        </w:rPr>
      </w:pPr>
      <w:r>
        <w:rPr>
          <w:rFonts w:asciiTheme="minorHAnsi" w:hAnsiTheme="minorHAnsi" w:cstheme="minorHAnsi" w:hint="eastAsia"/>
          <w:b/>
          <w:color w:val="0070C0"/>
          <w:sz w:val="24"/>
          <w:szCs w:val="24"/>
          <w:lang w:eastAsia="zh-CN"/>
        </w:rPr>
        <w:t xml:space="preserve">3.1   </w:t>
      </w:r>
      <w:r>
        <w:rPr>
          <w:rFonts w:asciiTheme="minorHAnsi" w:hAnsiTheme="minorHAnsi" w:cstheme="minorHAnsi" w:hint="eastAsia"/>
          <w:b/>
          <w:color w:val="0070C0"/>
          <w:sz w:val="24"/>
          <w:szCs w:val="24"/>
          <w:lang w:val="en-US" w:eastAsia="zh-CN"/>
        </w:rPr>
        <w:t xml:space="preserve">    Combined with the  IHO S</w:t>
      </w:r>
      <w:bookmarkStart w:id="4" w:name="_GoBack"/>
      <w:bookmarkEnd w:id="4"/>
      <w:r>
        <w:rPr>
          <w:rFonts w:asciiTheme="minorHAnsi" w:hAnsiTheme="minorHAnsi" w:cstheme="minorHAnsi" w:hint="eastAsia"/>
          <w:b/>
          <w:color w:val="0070C0"/>
          <w:sz w:val="24"/>
          <w:szCs w:val="24"/>
          <w:lang w:val="en-US" w:eastAsia="zh-CN"/>
        </w:rPr>
        <w:t>-100 IHO Universal Hydrographic Data Model and its revision proposal, the following suggestions are proposed</w:t>
      </w:r>
      <w:r>
        <w:rPr>
          <w:rFonts w:asciiTheme="minorHAnsi" w:hAnsiTheme="minorHAnsi" w:cstheme="minorHAnsi" w:hint="eastAsia"/>
          <w:b/>
          <w:color w:val="0070C0"/>
          <w:sz w:val="24"/>
          <w:szCs w:val="24"/>
          <w:lang w:eastAsia="zh-CN"/>
        </w:rPr>
        <w:t>：</w:t>
      </w:r>
    </w:p>
    <w:p w14:paraId="79E6F678" w14:textId="0417307F" w:rsidR="000D05A2" w:rsidRDefault="005A1924">
      <w:pPr>
        <w:pStyle w:val="BodyText"/>
        <w:adjustRightInd w:val="0"/>
        <w:snapToGrid w:val="0"/>
        <w:spacing w:line="400" w:lineRule="exact"/>
        <w:ind w:left="660" w:hanging="567"/>
        <w:rPr>
          <w:rFonts w:asciiTheme="minorHAnsi" w:hAnsiTheme="minorHAnsi" w:cstheme="minorHAnsi"/>
          <w:lang w:val="en-US" w:eastAsia="zh-CN"/>
        </w:rPr>
      </w:pPr>
      <w:r>
        <w:rPr>
          <w:rFonts w:asciiTheme="minorHAnsi" w:hAnsiTheme="minorHAnsi" w:cstheme="minorHAnsi" w:hint="eastAsia"/>
          <w:lang w:val="en-US" w:eastAsia="zh-CN"/>
        </w:rPr>
        <w:t xml:space="preserve">1.   </w:t>
      </w:r>
      <w:proofErr w:type="gramStart"/>
      <w:r>
        <w:rPr>
          <w:rFonts w:asciiTheme="minorHAnsi" w:hAnsiTheme="minorHAnsi" w:cstheme="minorHAnsi" w:hint="eastAsia"/>
          <w:lang w:val="en-US" w:eastAsia="zh-CN"/>
        </w:rPr>
        <w:t xml:space="preserve">   </w:t>
      </w:r>
      <w:r>
        <w:rPr>
          <w:rFonts w:asciiTheme="minorHAnsi" w:hAnsiTheme="minorHAnsi" w:cstheme="minorHAnsi"/>
          <w:lang w:val="en-US" w:eastAsia="zh-CN"/>
        </w:rPr>
        <w:t>“</w:t>
      </w:r>
      <w:proofErr w:type="gramEnd"/>
      <w:r>
        <w:rPr>
          <w:rFonts w:asciiTheme="minorHAnsi" w:hAnsiTheme="minorHAnsi" w:cstheme="minorHAnsi" w:hint="eastAsia"/>
          <w:lang w:val="en-US" w:eastAsia="zh-CN"/>
        </w:rPr>
        <w:t xml:space="preserve"> Compliance </w:t>
      </w:r>
      <w:r w:rsidR="005879B8">
        <w:rPr>
          <w:rFonts w:asciiTheme="minorHAnsi" w:hAnsiTheme="minorHAnsi" w:cstheme="minorHAnsi"/>
          <w:lang w:val="en-US" w:eastAsia="zh-CN"/>
        </w:rPr>
        <w:t>Categories “will</w:t>
      </w:r>
      <w:r>
        <w:rPr>
          <w:rFonts w:asciiTheme="minorHAnsi" w:hAnsiTheme="minorHAnsi" w:cstheme="minorHAnsi" w:hint="eastAsia"/>
          <w:lang w:val="en-US" w:eastAsia="zh-CN"/>
        </w:rPr>
        <w:t xml:space="preserve"> added into</w:t>
      </w:r>
      <w:r w:rsidR="005879B8">
        <w:rPr>
          <w:rFonts w:asciiTheme="minorHAnsi" w:hAnsiTheme="minorHAnsi" w:cstheme="minorHAnsi"/>
          <w:lang w:val="en-US" w:eastAsia="zh-CN"/>
        </w:rPr>
        <w:t xml:space="preserve"> </w:t>
      </w:r>
      <w:r>
        <w:rPr>
          <w:rFonts w:asciiTheme="minorHAnsi" w:hAnsiTheme="minorHAnsi" w:cstheme="minorHAnsi"/>
          <w:lang w:val="en-US" w:eastAsia="zh-CN"/>
        </w:rPr>
        <w:t>“</w:t>
      </w:r>
      <w:r>
        <w:rPr>
          <w:rFonts w:asciiTheme="minorHAnsi" w:hAnsiTheme="minorHAnsi" w:cstheme="minorHAnsi" w:hint="eastAsia"/>
          <w:i/>
          <w:iCs/>
          <w:lang w:val="en-US" w:eastAsia="zh-CN"/>
        </w:rPr>
        <w:t>IHO S-100 IHO Universal Hydrographic Data Model</w:t>
      </w:r>
      <w:r>
        <w:rPr>
          <w:rFonts w:asciiTheme="minorHAnsi" w:hAnsiTheme="minorHAnsi" w:cstheme="minorHAnsi"/>
          <w:i/>
          <w:iCs/>
          <w:lang w:val="en-US" w:eastAsia="zh-CN"/>
        </w:rPr>
        <w:t>”</w:t>
      </w:r>
      <w:r>
        <w:rPr>
          <w:rFonts w:asciiTheme="minorHAnsi" w:hAnsiTheme="minorHAnsi" w:cstheme="minorHAnsi" w:hint="eastAsia"/>
          <w:lang w:val="en-US" w:eastAsia="zh-CN"/>
        </w:rPr>
        <w:t>.</w:t>
      </w:r>
      <w:r w:rsidR="005879B8">
        <w:rPr>
          <w:rFonts w:asciiTheme="minorHAnsi" w:hAnsiTheme="minorHAnsi" w:cstheme="minorHAnsi"/>
          <w:lang w:val="en-US" w:eastAsia="zh-CN"/>
        </w:rPr>
        <w:t xml:space="preserve"> </w:t>
      </w:r>
      <w:r>
        <w:rPr>
          <w:rFonts w:asciiTheme="minorHAnsi" w:hAnsiTheme="minorHAnsi" w:cstheme="minorHAnsi" w:hint="eastAsia"/>
          <w:lang w:val="en-US" w:eastAsia="zh-CN"/>
        </w:rPr>
        <w:t xml:space="preserve">So </w:t>
      </w:r>
      <w:proofErr w:type="gramStart"/>
      <w:r>
        <w:rPr>
          <w:rFonts w:asciiTheme="minorHAnsi" w:hAnsiTheme="minorHAnsi" w:cstheme="minorHAnsi" w:hint="eastAsia"/>
          <w:lang w:val="en-US" w:eastAsia="zh-CN"/>
        </w:rPr>
        <w:t>that</w:t>
      </w:r>
      <w:r w:rsidR="005879B8">
        <w:rPr>
          <w:rFonts w:asciiTheme="minorHAnsi" w:hAnsiTheme="minorHAnsi" w:cstheme="minorHAnsi"/>
          <w:lang w:val="en-US" w:eastAsia="zh-CN"/>
        </w:rPr>
        <w:t xml:space="preserve"> </w:t>
      </w:r>
      <w:r>
        <w:rPr>
          <w:rFonts w:asciiTheme="minorHAnsi" w:hAnsiTheme="minorHAnsi" w:cstheme="minorHAnsi" w:hint="eastAsia"/>
          <w:lang w:val="en-US" w:eastAsia="zh-CN"/>
        </w:rPr>
        <w:t>,it</w:t>
      </w:r>
      <w:proofErr w:type="gramEnd"/>
      <w:r>
        <w:rPr>
          <w:rFonts w:asciiTheme="minorHAnsi" w:hAnsiTheme="minorHAnsi" w:cstheme="minorHAnsi" w:hint="eastAsia"/>
          <w:lang w:val="en-US" w:eastAsia="zh-CN"/>
        </w:rPr>
        <w:t xml:space="preserve"> is suggested to add a column after "S-100 version", "4 Product specification metadata",</w:t>
      </w:r>
      <w:r w:rsidR="005879B8">
        <w:rPr>
          <w:rFonts w:asciiTheme="minorHAnsi" w:hAnsiTheme="minorHAnsi" w:cstheme="minorHAnsi"/>
          <w:lang w:val="en-US" w:eastAsia="zh-CN"/>
        </w:rPr>
        <w:t xml:space="preserve">  </w:t>
      </w:r>
      <w:r>
        <w:rPr>
          <w:rFonts w:asciiTheme="minorHAnsi" w:hAnsiTheme="minorHAnsi" w:cstheme="minorHAnsi" w:hint="eastAsia"/>
          <w:lang w:val="en-US" w:eastAsia="zh-CN"/>
        </w:rPr>
        <w:t>with the content of  "S-100 Compliance Category: Category 2 - IHO S-100 compliant with non-standard encoding".</w:t>
      </w:r>
    </w:p>
    <w:p w14:paraId="2C8A4EEF" w14:textId="77777777" w:rsidR="000D05A2" w:rsidRDefault="005A1924">
      <w:pPr>
        <w:suppressAutoHyphens/>
        <w:spacing w:before="120" w:after="120" w:line="100" w:lineRule="atLeast"/>
        <w:ind w:left="660" w:hangingChars="300" w:hanging="660"/>
        <w:jc w:val="both"/>
        <w:rPr>
          <w:rFonts w:asciiTheme="minorHAnsi" w:hAnsiTheme="minorHAnsi" w:cstheme="minorHAnsi"/>
          <w:lang w:val="en-US" w:eastAsia="zh-CN"/>
        </w:rPr>
      </w:pPr>
      <w:r>
        <w:rPr>
          <w:rFonts w:asciiTheme="minorHAnsi" w:hAnsiTheme="minorHAnsi" w:cstheme="minorHAnsi" w:hint="eastAsia"/>
          <w:lang w:val="en-US" w:eastAsia="zh-CN"/>
        </w:rPr>
        <w:lastRenderedPageBreak/>
        <w:t xml:space="preserve">2.        IHO has released </w:t>
      </w:r>
      <w:r>
        <w:rPr>
          <w:rFonts w:asciiTheme="minorHAnsi" w:hAnsiTheme="minorHAnsi" w:cstheme="minorHAnsi" w:hint="eastAsia"/>
          <w:i/>
          <w:iCs/>
          <w:lang w:val="en-US" w:eastAsia="zh-CN"/>
        </w:rPr>
        <w:t>" S-111  Surface Current Product Specification Ed. 1.0.0</w:t>
      </w:r>
      <w:r>
        <w:rPr>
          <w:rFonts w:asciiTheme="minorHAnsi" w:hAnsiTheme="minorHAnsi" w:cstheme="minorHAnsi"/>
          <w:i/>
          <w:iCs/>
          <w:lang w:val="en-US" w:eastAsia="zh-CN"/>
        </w:rPr>
        <w:t>”</w:t>
      </w:r>
      <w:r>
        <w:rPr>
          <w:rFonts w:asciiTheme="minorHAnsi" w:hAnsiTheme="minorHAnsi" w:cstheme="minorHAnsi" w:hint="eastAsia"/>
          <w:lang w:val="en-US" w:eastAsia="zh-CN"/>
        </w:rPr>
        <w:t xml:space="preserve"> and </w:t>
      </w:r>
      <w:r>
        <w:rPr>
          <w:rFonts w:asciiTheme="minorHAnsi" w:hAnsiTheme="minorHAnsi" w:cstheme="minorHAnsi" w:hint="eastAsia"/>
          <w:i/>
          <w:iCs/>
          <w:lang w:val="en-US" w:eastAsia="zh-CN"/>
        </w:rPr>
        <w:t>"S-97  Guidelines for Creating S-100 Product Specifications Ed.1.1.0</w:t>
      </w:r>
      <w:r>
        <w:rPr>
          <w:rFonts w:asciiTheme="minorHAnsi" w:hAnsiTheme="minorHAnsi" w:cstheme="minorHAnsi"/>
          <w:i/>
          <w:iCs/>
          <w:lang w:val="en-US" w:eastAsia="zh-CN"/>
        </w:rPr>
        <w:t>”</w:t>
      </w:r>
      <w:r>
        <w:rPr>
          <w:rFonts w:asciiTheme="minorHAnsi" w:hAnsiTheme="minorHAnsi" w:cstheme="minorHAnsi" w:hint="eastAsia"/>
          <w:lang w:val="en-US" w:eastAsia="zh-CN"/>
        </w:rPr>
        <w:t xml:space="preserve">.It is suggested  to add  </w:t>
      </w:r>
      <w:r>
        <w:rPr>
          <w:rFonts w:asciiTheme="minorHAnsi" w:hAnsiTheme="minorHAnsi" w:cstheme="minorHAnsi" w:hint="eastAsia"/>
          <w:i/>
          <w:iCs/>
          <w:lang w:val="en-US" w:eastAsia="zh-CN"/>
        </w:rPr>
        <w:t>"IHO S-111 Surface Current Product Specification, Edition 1.0.0</w:t>
      </w:r>
      <w:r>
        <w:rPr>
          <w:rFonts w:asciiTheme="minorHAnsi" w:hAnsiTheme="minorHAnsi" w:cstheme="minorHAnsi" w:hint="eastAsia"/>
          <w:i/>
          <w:iCs/>
          <w:lang w:val="en-US" w:eastAsia="ar-SA"/>
        </w:rPr>
        <w:t>–</w:t>
      </w:r>
      <w:r>
        <w:rPr>
          <w:rFonts w:asciiTheme="minorHAnsi" w:hAnsiTheme="minorHAnsi" w:cstheme="minorHAnsi" w:hint="eastAsia"/>
          <w:i/>
          <w:iCs/>
          <w:lang w:val="en-US" w:eastAsia="zh-CN"/>
        </w:rPr>
        <w:t>December 2018</w:t>
      </w:r>
      <w:r>
        <w:rPr>
          <w:rFonts w:asciiTheme="minorHAnsi" w:hAnsiTheme="minorHAnsi" w:cstheme="minorHAnsi"/>
          <w:i/>
          <w:iCs/>
          <w:lang w:val="en-US" w:eastAsia="zh-CN"/>
        </w:rPr>
        <w:t>”</w:t>
      </w:r>
      <w:r>
        <w:rPr>
          <w:rFonts w:asciiTheme="minorHAnsi" w:hAnsiTheme="minorHAnsi" w:cstheme="minorHAnsi" w:hint="eastAsia"/>
          <w:lang w:val="en-US" w:eastAsia="zh-CN"/>
        </w:rPr>
        <w:t xml:space="preserve">and </w:t>
      </w:r>
      <w:r>
        <w:rPr>
          <w:rFonts w:asciiTheme="minorHAnsi" w:hAnsiTheme="minorHAnsi" w:cstheme="minorHAnsi" w:hint="eastAsia"/>
          <w:i/>
          <w:iCs/>
          <w:lang w:val="en-US" w:eastAsia="zh-CN"/>
        </w:rPr>
        <w:t xml:space="preserve"> "IHO S-97 Guidelines for Creating S-100 Product Specifications, Edition 1.1.0</w:t>
      </w:r>
      <w:r>
        <w:rPr>
          <w:rFonts w:asciiTheme="minorHAnsi" w:hAnsiTheme="minorHAnsi" w:cstheme="minorHAnsi" w:hint="eastAsia"/>
          <w:i/>
          <w:iCs/>
          <w:lang w:val="en-US" w:eastAsia="ar-SA"/>
        </w:rPr>
        <w:t>–</w:t>
      </w:r>
      <w:r>
        <w:rPr>
          <w:rFonts w:asciiTheme="minorHAnsi" w:hAnsiTheme="minorHAnsi" w:cstheme="minorHAnsi" w:hint="eastAsia"/>
          <w:i/>
          <w:iCs/>
          <w:lang w:val="en-US" w:eastAsia="zh-CN"/>
        </w:rPr>
        <w:t>June 2020</w:t>
      </w:r>
      <w:r>
        <w:rPr>
          <w:rFonts w:asciiTheme="minorHAnsi" w:hAnsiTheme="minorHAnsi" w:cstheme="minorHAnsi"/>
          <w:i/>
          <w:iCs/>
          <w:lang w:val="en-US" w:eastAsia="zh-CN"/>
        </w:rPr>
        <w:t>”</w:t>
      </w:r>
      <w:r>
        <w:rPr>
          <w:rFonts w:asciiTheme="minorHAnsi" w:hAnsiTheme="minorHAnsi" w:cstheme="minorHAnsi" w:hint="eastAsia"/>
          <w:i/>
          <w:iCs/>
          <w:lang w:val="en-US" w:eastAsia="zh-CN"/>
        </w:rPr>
        <w:t xml:space="preserve"> </w:t>
      </w:r>
      <w:r>
        <w:rPr>
          <w:rFonts w:asciiTheme="minorHAnsi" w:hAnsiTheme="minorHAnsi" w:cstheme="minorHAnsi" w:hint="eastAsia"/>
          <w:lang w:val="en-US" w:eastAsia="zh-CN"/>
        </w:rPr>
        <w:t xml:space="preserve">after </w:t>
      </w:r>
      <w:r>
        <w:rPr>
          <w:rFonts w:asciiTheme="minorHAnsi" w:hAnsiTheme="minorHAnsi" w:cstheme="minorHAnsi" w:hint="eastAsia"/>
          <w:i/>
          <w:iCs/>
          <w:lang w:val="en-US" w:eastAsia="zh-CN"/>
        </w:rPr>
        <w:t>"</w:t>
      </w:r>
      <w:r>
        <w:rPr>
          <w:rFonts w:asciiTheme="minorHAnsi" w:hAnsiTheme="minorHAnsi" w:cstheme="minorHAnsi" w:hint="eastAsia"/>
          <w:i/>
          <w:iCs/>
          <w:lang w:val="en-US" w:eastAsia="ar-SA"/>
        </w:rPr>
        <w:t>IHO S-101 IHO Electronic Navigational Chart (ENC), Edition 1.0.</w:t>
      </w:r>
      <w:r>
        <w:rPr>
          <w:rFonts w:asciiTheme="minorHAnsi" w:hAnsiTheme="minorHAnsi" w:cstheme="minorHAnsi" w:hint="eastAsia"/>
          <w:i/>
          <w:iCs/>
          <w:lang w:val="en-US" w:eastAsia="zh-CN"/>
        </w:rPr>
        <w:t>0</w:t>
      </w:r>
      <w:r>
        <w:rPr>
          <w:rFonts w:asciiTheme="minorHAnsi" w:hAnsiTheme="minorHAnsi" w:cstheme="minorHAnsi" w:hint="eastAsia"/>
          <w:i/>
          <w:iCs/>
          <w:lang w:val="en-US" w:eastAsia="ar-SA"/>
        </w:rPr>
        <w:t>–</w:t>
      </w:r>
      <w:r>
        <w:rPr>
          <w:rFonts w:asciiTheme="minorHAnsi" w:hAnsiTheme="minorHAnsi" w:cstheme="minorHAnsi" w:hint="eastAsia"/>
          <w:i/>
          <w:iCs/>
          <w:lang w:val="en-US" w:eastAsia="ar-SA"/>
        </w:rPr>
        <w:t>December 2018</w:t>
      </w:r>
      <w:r>
        <w:rPr>
          <w:rFonts w:asciiTheme="minorHAnsi" w:hAnsiTheme="minorHAnsi" w:cstheme="minorHAnsi"/>
          <w:i/>
          <w:iCs/>
          <w:lang w:val="en-US" w:eastAsia="zh-CN"/>
        </w:rPr>
        <w:t>”</w:t>
      </w:r>
      <w:r>
        <w:rPr>
          <w:rFonts w:asciiTheme="minorHAnsi" w:hAnsiTheme="minorHAnsi" w:cstheme="minorHAnsi" w:hint="eastAsia"/>
          <w:lang w:val="en-US" w:eastAsia="zh-CN"/>
        </w:rPr>
        <w:t>.</w:t>
      </w:r>
    </w:p>
    <w:p w14:paraId="5102EBAF" w14:textId="77777777" w:rsidR="000D05A2" w:rsidRDefault="005A1924">
      <w:pPr>
        <w:pStyle w:val="BodyText"/>
        <w:snapToGrid w:val="0"/>
        <w:spacing w:after="0"/>
        <w:ind w:left="660" w:hangingChars="300" w:hanging="660"/>
        <w:rPr>
          <w:rFonts w:asciiTheme="minorHAnsi" w:hAnsiTheme="minorHAnsi" w:cstheme="minorHAnsi"/>
          <w:lang w:val="en-US" w:eastAsia="zh-CN"/>
        </w:rPr>
      </w:pPr>
      <w:r>
        <w:rPr>
          <w:rFonts w:asciiTheme="minorHAnsi" w:hAnsiTheme="minorHAnsi" w:cstheme="minorHAnsi" w:hint="eastAsia"/>
          <w:lang w:val="en-US" w:eastAsia="zh-CN"/>
        </w:rPr>
        <w:t>3.        Advice to add</w:t>
      </w:r>
      <w:r>
        <w:rPr>
          <w:rFonts w:asciiTheme="minorHAnsi" w:hAnsiTheme="minorHAnsi" w:cstheme="minorHAnsi" w:hint="eastAsia"/>
          <w:i/>
          <w:iCs/>
          <w:lang w:val="en-US" w:eastAsia="zh-CN"/>
        </w:rPr>
        <w:t xml:space="preserve"> "S-111 Surface Current Product Specification"</w:t>
      </w:r>
      <w:r>
        <w:rPr>
          <w:rFonts w:asciiTheme="minorHAnsi" w:hAnsiTheme="minorHAnsi" w:cstheme="minorHAnsi" w:hint="eastAsia"/>
          <w:lang w:val="en-US" w:eastAsia="zh-CN"/>
        </w:rPr>
        <w:t xml:space="preserve"> in Figure 15-1 as one of the reference sources for the data set.</w:t>
      </w:r>
    </w:p>
    <w:p w14:paraId="78186FA3" w14:textId="4450A9FB" w:rsidR="000D05A2" w:rsidRDefault="005A1924">
      <w:pPr>
        <w:pStyle w:val="BodyText"/>
        <w:adjustRightInd w:val="0"/>
        <w:snapToGrid w:val="0"/>
        <w:spacing w:line="400" w:lineRule="exact"/>
        <w:ind w:left="723" w:hangingChars="300" w:hanging="723"/>
        <w:rPr>
          <w:rFonts w:asciiTheme="minorHAnsi" w:hAnsiTheme="minorHAnsi" w:cstheme="minorHAnsi"/>
          <w:b/>
          <w:color w:val="0070C0"/>
          <w:sz w:val="24"/>
          <w:szCs w:val="24"/>
          <w:lang w:val="en-US" w:eastAsia="zh-CN"/>
        </w:rPr>
      </w:pPr>
      <w:r>
        <w:rPr>
          <w:rFonts w:asciiTheme="minorHAnsi" w:hAnsiTheme="minorHAnsi" w:cstheme="minorHAnsi" w:hint="eastAsia"/>
          <w:b/>
          <w:color w:val="0070C0"/>
          <w:sz w:val="24"/>
          <w:szCs w:val="24"/>
          <w:lang w:val="en-US" w:eastAsia="zh-CN"/>
        </w:rPr>
        <w:t xml:space="preserve">3.2        It is suggested to modify and add information types in </w:t>
      </w:r>
      <w:r>
        <w:rPr>
          <w:rFonts w:asciiTheme="minorHAnsi" w:hAnsiTheme="minorHAnsi" w:cstheme="minorHAnsi"/>
          <w:b/>
          <w:color w:val="0070C0"/>
          <w:sz w:val="24"/>
          <w:szCs w:val="24"/>
          <w:lang w:val="en-US" w:eastAsia="zh-CN"/>
        </w:rPr>
        <w:t>“</w:t>
      </w:r>
      <w:r>
        <w:rPr>
          <w:rFonts w:asciiTheme="minorHAnsi" w:hAnsiTheme="minorHAnsi" w:cstheme="minorHAnsi" w:hint="eastAsia"/>
          <w:b/>
          <w:color w:val="0070C0"/>
          <w:sz w:val="24"/>
          <w:szCs w:val="24"/>
          <w:lang w:val="en-US" w:eastAsia="zh-CN"/>
        </w:rPr>
        <w:t xml:space="preserve">7.2.1.1 Overview of Domain Features and Information </w:t>
      </w:r>
      <w:r w:rsidR="004F03EE">
        <w:rPr>
          <w:rFonts w:asciiTheme="minorHAnsi" w:hAnsiTheme="minorHAnsi" w:cstheme="minorHAnsi"/>
          <w:b/>
          <w:color w:val="0070C0"/>
          <w:sz w:val="24"/>
          <w:szCs w:val="24"/>
          <w:lang w:val="en-US" w:eastAsia="zh-CN"/>
        </w:rPr>
        <w:t>Types”, referring</w:t>
      </w:r>
      <w:r>
        <w:rPr>
          <w:rFonts w:asciiTheme="minorHAnsi" w:hAnsiTheme="minorHAnsi" w:cstheme="minorHAnsi" w:hint="eastAsia"/>
          <w:b/>
          <w:color w:val="0070C0"/>
          <w:sz w:val="24"/>
          <w:szCs w:val="24"/>
          <w:lang w:val="en-US" w:eastAsia="zh-CN"/>
        </w:rPr>
        <w:t xml:space="preserve"> to information types defined in the  revised draft on </w:t>
      </w:r>
      <w:r>
        <w:rPr>
          <w:rFonts w:asciiTheme="minorHAnsi" w:hAnsiTheme="minorHAnsi" w:cstheme="minorHAnsi" w:hint="eastAsia"/>
          <w:b/>
          <w:i/>
          <w:iCs/>
          <w:color w:val="0070C0"/>
          <w:sz w:val="24"/>
          <w:szCs w:val="24"/>
          <w:lang w:val="en-US" w:eastAsia="de-DE"/>
        </w:rPr>
        <w:t xml:space="preserve">Guidelines for Vessel Traffic </w:t>
      </w:r>
      <w:r w:rsidR="004F03EE">
        <w:rPr>
          <w:rFonts w:asciiTheme="minorHAnsi" w:hAnsiTheme="minorHAnsi" w:cstheme="minorHAnsi"/>
          <w:b/>
          <w:i/>
          <w:iCs/>
          <w:color w:val="0070C0"/>
          <w:sz w:val="24"/>
          <w:szCs w:val="24"/>
          <w:lang w:val="en-US" w:eastAsia="de-DE"/>
        </w:rPr>
        <w:t>Services</w:t>
      </w:r>
      <w:r w:rsidR="004F03EE">
        <w:rPr>
          <w:rFonts w:asciiTheme="minorHAnsi" w:hAnsiTheme="minorHAnsi" w:cstheme="minorHAnsi"/>
          <w:b/>
          <w:color w:val="0070C0"/>
          <w:sz w:val="24"/>
          <w:szCs w:val="24"/>
          <w:lang w:val="en-US" w:eastAsia="zh-CN"/>
        </w:rPr>
        <w:t>,</w:t>
      </w:r>
      <w:r w:rsidR="004F03EE">
        <w:rPr>
          <w:rFonts w:asciiTheme="minorHAnsi" w:hAnsiTheme="minorHAnsi" w:cstheme="minorHAnsi"/>
          <w:b/>
          <w:i/>
          <w:iCs/>
          <w:color w:val="0070C0"/>
          <w:sz w:val="24"/>
          <w:szCs w:val="24"/>
          <w:lang w:val="en-US" w:eastAsia="zh-CN"/>
        </w:rPr>
        <w:t xml:space="preserve"> Initial</w:t>
      </w:r>
      <w:r>
        <w:rPr>
          <w:rFonts w:asciiTheme="minorHAnsi" w:hAnsiTheme="minorHAnsi" w:cstheme="minorHAnsi" w:hint="eastAsia"/>
          <w:b/>
          <w:i/>
          <w:iCs/>
          <w:color w:val="0070C0"/>
          <w:sz w:val="24"/>
          <w:szCs w:val="24"/>
          <w:lang w:val="en-US" w:eastAsia="zh-CN"/>
        </w:rPr>
        <w:t xml:space="preserve"> Descriptions of Maritime Services in the Context of E-navigation</w:t>
      </w:r>
      <w:r>
        <w:rPr>
          <w:rFonts w:asciiTheme="minorHAnsi" w:hAnsiTheme="minorHAnsi" w:cstheme="minorHAnsi" w:hint="eastAsia"/>
          <w:b/>
          <w:color w:val="0070C0"/>
          <w:sz w:val="24"/>
          <w:szCs w:val="24"/>
          <w:lang w:val="en-US" w:eastAsia="zh-CN"/>
        </w:rPr>
        <w:t xml:space="preserve"> and digital display requirements in </w:t>
      </w:r>
      <w:r>
        <w:rPr>
          <w:rFonts w:asciiTheme="minorHAnsi" w:hAnsiTheme="minorHAnsi" w:cstheme="minorHAnsi" w:hint="eastAsia"/>
          <w:b/>
          <w:i/>
          <w:iCs/>
          <w:color w:val="0070C0"/>
          <w:sz w:val="24"/>
          <w:szCs w:val="24"/>
          <w:lang w:val="en-US" w:eastAsia="zh-CN"/>
        </w:rPr>
        <w:t>Draft on Guideline on Maritime Services</w:t>
      </w:r>
      <w:r>
        <w:rPr>
          <w:rFonts w:asciiTheme="minorHAnsi" w:hAnsiTheme="minorHAnsi" w:cstheme="minorHAnsi" w:hint="eastAsia"/>
          <w:b/>
          <w:color w:val="0070C0"/>
          <w:sz w:val="24"/>
          <w:szCs w:val="24"/>
          <w:lang w:val="en-US" w:eastAsia="zh-CN"/>
        </w:rPr>
        <w:t>:</w:t>
      </w:r>
    </w:p>
    <w:p w14:paraId="5C7FC2F7" w14:textId="6E414BCC" w:rsidR="000D05A2" w:rsidRDefault="005A1924">
      <w:pPr>
        <w:adjustRightInd w:val="0"/>
        <w:snapToGrid w:val="0"/>
        <w:spacing w:after="120" w:line="400" w:lineRule="exact"/>
        <w:ind w:left="1003" w:hangingChars="456" w:hanging="1003"/>
        <w:jc w:val="both"/>
        <w:rPr>
          <w:rFonts w:asciiTheme="minorHAnsi" w:hAnsiTheme="minorHAnsi" w:cstheme="minorHAnsi"/>
          <w:lang w:val="en-US" w:eastAsia="zh-CN"/>
        </w:rPr>
      </w:pPr>
      <w:r>
        <w:rPr>
          <w:rFonts w:asciiTheme="minorHAnsi" w:hAnsiTheme="minorHAnsi" w:cstheme="minorHAnsi" w:hint="eastAsia"/>
          <w:lang w:val="en-US" w:eastAsia="zh-CN"/>
        </w:rPr>
        <w:t xml:space="preserve">3.2.1        Consideration of the definition of  </w:t>
      </w:r>
      <w:r>
        <w:rPr>
          <w:rFonts w:asciiTheme="minorHAnsi" w:hAnsiTheme="minorHAnsi" w:cstheme="minorHAnsi"/>
          <w:lang w:val="en-US" w:eastAsia="zh-CN"/>
        </w:rPr>
        <w:t>“environment warning”</w:t>
      </w:r>
      <w:r>
        <w:rPr>
          <w:rFonts w:asciiTheme="minorHAnsi" w:hAnsiTheme="minorHAnsi" w:cstheme="minorHAnsi" w:hint="eastAsia"/>
          <w:lang w:val="en-US" w:eastAsia="zh-CN"/>
        </w:rPr>
        <w:t xml:space="preserve"> in the </w:t>
      </w:r>
      <w:r>
        <w:rPr>
          <w:rFonts w:asciiTheme="minorHAnsi" w:hAnsiTheme="minorHAnsi" w:cstheme="minorHAnsi" w:hint="eastAsia"/>
          <w:i/>
          <w:iCs/>
          <w:lang w:val="en-US" w:eastAsia="zh-CN"/>
        </w:rPr>
        <w:t>Initial Descriptions of Maritime Services in the Context of E-</w:t>
      </w:r>
      <w:r w:rsidR="004F03EE">
        <w:rPr>
          <w:rFonts w:asciiTheme="minorHAnsi" w:hAnsiTheme="minorHAnsi" w:cstheme="minorHAnsi"/>
          <w:i/>
          <w:iCs/>
          <w:lang w:val="en-US" w:eastAsia="zh-CN"/>
        </w:rPr>
        <w:t>navigation</w:t>
      </w:r>
      <w:r w:rsidR="004F03EE">
        <w:rPr>
          <w:rFonts w:asciiTheme="minorHAnsi" w:hAnsiTheme="minorHAnsi" w:cstheme="minorHAnsi"/>
          <w:lang w:val="en-US" w:eastAsia="zh-CN"/>
        </w:rPr>
        <w:t>, advice</w:t>
      </w:r>
      <w:r>
        <w:rPr>
          <w:rFonts w:asciiTheme="minorHAnsi" w:hAnsiTheme="minorHAnsi" w:cstheme="minorHAnsi" w:hint="eastAsia"/>
          <w:lang w:val="en-US" w:eastAsia="zh-CN"/>
        </w:rPr>
        <w:t xml:space="preserve"> to change the </w:t>
      </w:r>
      <w:r>
        <w:rPr>
          <w:rFonts w:asciiTheme="minorHAnsi" w:hAnsiTheme="minorHAnsi" w:cstheme="minorHAnsi" w:hint="eastAsia"/>
          <w:i/>
          <w:iCs/>
          <w:lang w:val="en-US" w:eastAsia="zh-CN"/>
        </w:rPr>
        <w:t>"</w:t>
      </w:r>
      <w:r>
        <w:rPr>
          <w:rFonts w:asciiTheme="minorHAnsi" w:hAnsiTheme="minorHAnsi" w:cstheme="minorHAnsi" w:hint="eastAsia"/>
          <w:lang w:val="en-US" w:eastAsia="zh-CN"/>
        </w:rPr>
        <w:t xml:space="preserve">environment </w:t>
      </w:r>
      <w:r w:rsidR="004F03EE">
        <w:rPr>
          <w:rFonts w:asciiTheme="minorHAnsi" w:hAnsiTheme="minorHAnsi" w:cstheme="minorHAnsi"/>
          <w:lang w:val="en-US" w:eastAsia="zh-CN"/>
        </w:rPr>
        <w:t>hazard “in</w:t>
      </w:r>
      <w:r>
        <w:rPr>
          <w:rFonts w:asciiTheme="minorHAnsi" w:hAnsiTheme="minorHAnsi" w:cstheme="minorHAnsi" w:hint="eastAsia"/>
          <w:lang w:val="en-US" w:eastAsia="zh-CN"/>
        </w:rPr>
        <w:t xml:space="preserve"> the</w:t>
      </w:r>
      <w:r>
        <w:rPr>
          <w:rFonts w:asciiTheme="minorHAnsi" w:hAnsiTheme="minorHAnsi" w:cstheme="minorHAnsi" w:hint="eastAsia"/>
          <w:i/>
          <w:iCs/>
          <w:lang w:val="en-US" w:eastAsia="zh-CN"/>
        </w:rPr>
        <w:t>"</w:t>
      </w:r>
      <w:r>
        <w:rPr>
          <w:rFonts w:asciiTheme="minorHAnsi" w:hAnsiTheme="minorHAnsi" w:cstheme="minorHAnsi" w:hint="eastAsia"/>
          <w:lang w:val="en-US" w:eastAsia="zh-CN"/>
        </w:rPr>
        <w:t xml:space="preserve">7.2.1.1 Overview of Domain Features and Information Types </w:t>
      </w:r>
      <w:r>
        <w:rPr>
          <w:rFonts w:asciiTheme="minorHAnsi" w:hAnsiTheme="minorHAnsi" w:cstheme="minorHAnsi"/>
          <w:lang w:val="en-US" w:eastAsia="zh-CN"/>
        </w:rPr>
        <w:t>”</w:t>
      </w:r>
      <w:r>
        <w:rPr>
          <w:rFonts w:asciiTheme="minorHAnsi" w:hAnsiTheme="minorHAnsi" w:cstheme="minorHAnsi" w:hint="eastAsia"/>
          <w:lang w:val="en-US" w:eastAsia="zh-CN"/>
        </w:rPr>
        <w:t xml:space="preserve"> to </w:t>
      </w:r>
      <w:r>
        <w:rPr>
          <w:rFonts w:asciiTheme="minorHAnsi" w:hAnsiTheme="minorHAnsi" w:cstheme="minorHAnsi"/>
          <w:lang w:val="en-US" w:eastAsia="zh-CN"/>
        </w:rPr>
        <w:t xml:space="preserve">“environment </w:t>
      </w:r>
      <w:r w:rsidR="004F03EE">
        <w:rPr>
          <w:rFonts w:asciiTheme="minorHAnsi" w:hAnsiTheme="minorHAnsi" w:cstheme="minorHAnsi"/>
          <w:lang w:val="en-US" w:eastAsia="zh-CN"/>
        </w:rPr>
        <w:t>warning”, to</w:t>
      </w:r>
      <w:r>
        <w:rPr>
          <w:rFonts w:asciiTheme="minorHAnsi" w:hAnsiTheme="minorHAnsi" w:cstheme="minorHAnsi" w:hint="eastAsia"/>
          <w:lang w:val="en-US" w:eastAsia="zh-CN"/>
        </w:rPr>
        <w:t xml:space="preserve"> keep consistent.</w:t>
      </w:r>
    </w:p>
    <w:p w14:paraId="2C675639" w14:textId="0E5B57B4" w:rsidR="000D05A2" w:rsidRDefault="005A1924">
      <w:pPr>
        <w:pStyle w:val="BodyText"/>
        <w:adjustRightInd w:val="0"/>
        <w:snapToGrid w:val="0"/>
        <w:spacing w:line="400" w:lineRule="exact"/>
        <w:ind w:left="1003" w:hangingChars="456" w:hanging="1003"/>
        <w:rPr>
          <w:rFonts w:asciiTheme="minorHAnsi" w:hAnsiTheme="minorHAnsi" w:cstheme="minorHAnsi"/>
          <w:lang w:val="en-US" w:eastAsia="zh-CN"/>
        </w:rPr>
      </w:pPr>
      <w:r>
        <w:rPr>
          <w:rFonts w:asciiTheme="minorHAnsi" w:hAnsiTheme="minorHAnsi" w:cstheme="minorHAnsi" w:hint="eastAsia"/>
          <w:lang w:val="en-US" w:eastAsia="zh-CN"/>
        </w:rPr>
        <w:t xml:space="preserve">3.2.2       Advice to add information types as below in </w:t>
      </w:r>
      <w:r>
        <w:rPr>
          <w:rFonts w:asciiTheme="minorHAnsi" w:hAnsiTheme="minorHAnsi" w:cstheme="minorHAnsi" w:hint="eastAsia"/>
          <w:i/>
          <w:iCs/>
          <w:lang w:val="en-US" w:eastAsia="zh-CN"/>
        </w:rPr>
        <w:t>"</w:t>
      </w:r>
      <w:r>
        <w:rPr>
          <w:rFonts w:asciiTheme="minorHAnsi" w:hAnsiTheme="minorHAnsi" w:cstheme="minorHAnsi" w:hint="eastAsia"/>
          <w:lang w:val="en-US" w:eastAsia="zh-CN"/>
        </w:rPr>
        <w:t xml:space="preserve">7.2.1.1 Overview of Domain Features and Information </w:t>
      </w:r>
      <w:r w:rsidR="004F03EE">
        <w:rPr>
          <w:rFonts w:asciiTheme="minorHAnsi" w:hAnsiTheme="minorHAnsi" w:cstheme="minorHAnsi"/>
          <w:lang w:val="en-US" w:eastAsia="zh-CN"/>
        </w:rPr>
        <w:t>Types”, referring</w:t>
      </w:r>
      <w:r>
        <w:rPr>
          <w:rFonts w:asciiTheme="minorHAnsi" w:hAnsiTheme="minorHAnsi" w:cstheme="minorHAnsi" w:hint="eastAsia"/>
          <w:lang w:val="en-US" w:eastAsia="zh-CN"/>
        </w:rPr>
        <w:t xml:space="preserve"> to information types defined in </w:t>
      </w:r>
      <w:r w:rsidR="00734CC0">
        <w:rPr>
          <w:rFonts w:asciiTheme="minorHAnsi" w:hAnsiTheme="minorHAnsi" w:cstheme="minorHAnsi"/>
          <w:lang w:val="en-US" w:eastAsia="zh-CN"/>
        </w:rPr>
        <w:t>the revised</w:t>
      </w:r>
      <w:r>
        <w:rPr>
          <w:rFonts w:asciiTheme="minorHAnsi" w:hAnsiTheme="minorHAnsi" w:cstheme="minorHAnsi" w:hint="eastAsia"/>
          <w:lang w:val="en-US" w:eastAsia="zh-CN"/>
        </w:rPr>
        <w:t xml:space="preserve"> draft on</w:t>
      </w:r>
      <w:r>
        <w:rPr>
          <w:rFonts w:asciiTheme="minorHAnsi" w:hAnsiTheme="minorHAnsi" w:cstheme="minorHAnsi" w:hint="eastAsia"/>
          <w:i/>
          <w:iCs/>
          <w:lang w:val="en-US" w:eastAsia="zh-CN"/>
        </w:rPr>
        <w:t xml:space="preserve"> Guidelines for Vessel Traffic Services</w:t>
      </w:r>
      <w:r>
        <w:rPr>
          <w:rFonts w:asciiTheme="minorHAnsi" w:hAnsiTheme="minorHAnsi" w:cstheme="minorHAnsi" w:hint="eastAsia"/>
          <w:lang w:val="en-US" w:eastAsia="zh-CN"/>
        </w:rPr>
        <w:t>:</w:t>
      </w:r>
    </w:p>
    <w:p w14:paraId="1363900B" w14:textId="442C755C" w:rsidR="000D05A2" w:rsidRDefault="005A1924">
      <w:pPr>
        <w:adjustRightInd w:val="0"/>
        <w:snapToGrid w:val="0"/>
        <w:spacing w:after="120" w:line="400" w:lineRule="exact"/>
        <w:ind w:left="1003" w:hangingChars="456" w:hanging="1003"/>
        <w:rPr>
          <w:rFonts w:asciiTheme="minorHAnsi" w:hAnsiTheme="minorHAnsi" w:cstheme="minorHAnsi"/>
          <w:lang w:val="en-US" w:eastAsia="zh-CN"/>
        </w:rPr>
      </w:pPr>
      <w:r>
        <w:rPr>
          <w:rFonts w:asciiTheme="minorHAnsi" w:hAnsiTheme="minorHAnsi" w:cstheme="minorHAnsi" w:hint="eastAsia"/>
          <w:lang w:val="en-US" w:eastAsia="zh-CN"/>
        </w:rPr>
        <w:t xml:space="preserve">1.               Space allocation a feature </w:t>
      </w:r>
      <w:r w:rsidR="004F03EE">
        <w:rPr>
          <w:rFonts w:asciiTheme="minorHAnsi" w:hAnsiTheme="minorHAnsi" w:cstheme="minorHAnsi"/>
          <w:lang w:val="en-US" w:eastAsia="zh-CN"/>
        </w:rPr>
        <w:t>type. Information</w:t>
      </w:r>
      <w:r>
        <w:rPr>
          <w:rFonts w:asciiTheme="minorHAnsi" w:hAnsiTheme="minorHAnsi" w:cstheme="minorHAnsi" w:hint="eastAsia"/>
          <w:lang w:val="en-US" w:eastAsia="zh-CN"/>
        </w:rPr>
        <w:t xml:space="preserve"> </w:t>
      </w:r>
      <w:r w:rsidR="00734CC0">
        <w:rPr>
          <w:rFonts w:asciiTheme="minorHAnsi" w:hAnsiTheme="minorHAnsi" w:cstheme="minorHAnsi"/>
          <w:lang w:val="en-US" w:eastAsia="zh-CN"/>
        </w:rPr>
        <w:t>about space</w:t>
      </w:r>
      <w:r>
        <w:rPr>
          <w:rFonts w:asciiTheme="minorHAnsi" w:hAnsiTheme="minorHAnsi" w:cstheme="minorHAnsi" w:hint="eastAsia"/>
          <w:lang w:val="en-US" w:eastAsia="zh-CN"/>
        </w:rPr>
        <w:t xml:space="preserve"> allocation of vessels in VTS area from VTS operator.</w:t>
      </w:r>
    </w:p>
    <w:p w14:paraId="6D99A679" w14:textId="59BFD31B" w:rsidR="000D05A2" w:rsidRDefault="005A1924">
      <w:pPr>
        <w:adjustRightInd w:val="0"/>
        <w:snapToGrid w:val="0"/>
        <w:spacing w:after="120" w:line="400" w:lineRule="exact"/>
        <w:ind w:left="1003" w:hangingChars="456" w:hanging="1003"/>
        <w:rPr>
          <w:rFonts w:asciiTheme="minorHAnsi" w:hAnsiTheme="minorHAnsi" w:cstheme="minorHAnsi"/>
          <w:lang w:val="en-US" w:eastAsia="zh-CN"/>
        </w:rPr>
      </w:pPr>
      <w:r>
        <w:rPr>
          <w:rFonts w:asciiTheme="minorHAnsi" w:hAnsiTheme="minorHAnsi" w:cstheme="minorHAnsi" w:hint="eastAsia"/>
          <w:lang w:val="en-US" w:eastAsia="zh-CN"/>
        </w:rPr>
        <w:t>2.                N</w:t>
      </w:r>
      <w:r>
        <w:rPr>
          <w:rFonts w:asciiTheme="minorHAnsi" w:hAnsiTheme="minorHAnsi" w:cstheme="minorHAnsi" w:hint="eastAsia"/>
          <w:lang w:eastAsia="zh-CN"/>
        </w:rPr>
        <w:t>avigation or manoeuvring equipment failure</w:t>
      </w:r>
      <w:r>
        <w:rPr>
          <w:rFonts w:asciiTheme="minorHAnsi" w:hAnsiTheme="minorHAnsi" w:cstheme="minorHAnsi" w:hint="eastAsia"/>
          <w:lang w:val="en-US" w:eastAsia="zh-CN"/>
        </w:rPr>
        <w:t xml:space="preserve"> is a feature </w:t>
      </w:r>
      <w:r w:rsidR="004F03EE">
        <w:rPr>
          <w:rFonts w:asciiTheme="minorHAnsi" w:hAnsiTheme="minorHAnsi" w:cstheme="minorHAnsi"/>
          <w:lang w:val="en-US" w:eastAsia="zh-CN"/>
        </w:rPr>
        <w:t>type. Information</w:t>
      </w:r>
      <w:r>
        <w:rPr>
          <w:rFonts w:asciiTheme="minorHAnsi" w:hAnsiTheme="minorHAnsi" w:cstheme="minorHAnsi" w:hint="eastAsia"/>
          <w:lang w:val="en-US" w:eastAsia="zh-CN"/>
        </w:rPr>
        <w:t xml:space="preserve"> about navigation or </w:t>
      </w:r>
      <w:r w:rsidR="004F03EE">
        <w:rPr>
          <w:rFonts w:asciiTheme="minorHAnsi" w:hAnsiTheme="minorHAnsi" w:cstheme="minorHAnsi"/>
          <w:lang w:val="en-US" w:eastAsia="zh-CN"/>
        </w:rPr>
        <w:t>maneuvering</w:t>
      </w:r>
      <w:r>
        <w:rPr>
          <w:rFonts w:asciiTheme="minorHAnsi" w:hAnsiTheme="minorHAnsi" w:cstheme="minorHAnsi" w:hint="eastAsia"/>
          <w:lang w:val="en-US" w:eastAsia="zh-CN"/>
        </w:rPr>
        <w:t xml:space="preserve"> equipment failure in VTS area from VTS operator or vessels.</w:t>
      </w:r>
    </w:p>
    <w:p w14:paraId="3A945DCD" w14:textId="2F12A11B" w:rsidR="000D05A2" w:rsidRDefault="005A1924">
      <w:pPr>
        <w:adjustRightInd w:val="0"/>
        <w:snapToGrid w:val="0"/>
        <w:spacing w:after="120" w:line="400" w:lineRule="exact"/>
        <w:ind w:left="1003" w:hangingChars="456" w:hanging="1003"/>
        <w:rPr>
          <w:lang w:val="en-US" w:eastAsia="zh-CN"/>
        </w:rPr>
      </w:pPr>
      <w:r>
        <w:rPr>
          <w:rFonts w:asciiTheme="minorHAnsi" w:hAnsiTheme="minorHAnsi" w:cstheme="minorHAnsi" w:hint="eastAsia"/>
          <w:lang w:val="en-US" w:eastAsia="zh-CN"/>
        </w:rPr>
        <w:t xml:space="preserve">3.            </w:t>
      </w:r>
      <w:r w:rsidR="00734CC0">
        <w:rPr>
          <w:rFonts w:asciiTheme="minorHAnsi" w:hAnsiTheme="minorHAnsi" w:cstheme="minorHAnsi"/>
          <w:lang w:val="en-US" w:eastAsia="zh-CN"/>
        </w:rPr>
        <w:t xml:space="preserve"> </w:t>
      </w:r>
      <w:r>
        <w:rPr>
          <w:rFonts w:asciiTheme="minorHAnsi" w:hAnsiTheme="minorHAnsi" w:cstheme="minorHAnsi" w:hint="eastAsia"/>
          <w:lang w:val="en-US" w:eastAsia="zh-CN"/>
        </w:rPr>
        <w:t xml:space="preserve">  </w:t>
      </w:r>
      <w:r w:rsidR="00734CC0">
        <w:rPr>
          <w:rFonts w:asciiTheme="minorHAnsi" w:hAnsiTheme="minorHAnsi" w:cstheme="minorHAnsi"/>
          <w:lang w:val="en-US" w:eastAsia="zh-CN"/>
        </w:rPr>
        <w:t xml:space="preserve"> </w:t>
      </w:r>
      <w:r>
        <w:rPr>
          <w:rFonts w:asciiTheme="minorHAnsi" w:hAnsiTheme="minorHAnsi" w:cstheme="minorHAnsi" w:hint="eastAsia"/>
          <w:lang w:val="en-US" w:eastAsia="zh-CN"/>
        </w:rPr>
        <w:t>T</w:t>
      </w:r>
      <w:r w:rsidRPr="00734CC0">
        <w:rPr>
          <w:rFonts w:asciiTheme="minorHAnsi" w:hAnsiTheme="minorHAnsi" w:cstheme="minorHAnsi"/>
          <w:lang w:val="en-US" w:eastAsia="zh-CN"/>
        </w:rPr>
        <w:t>raffic clearances</w:t>
      </w:r>
      <w:r w:rsidRPr="00734CC0">
        <w:rPr>
          <w:rFonts w:asciiTheme="minorHAnsi" w:hAnsiTheme="minorHAnsi" w:cstheme="minorHAnsi" w:hint="eastAsia"/>
          <w:lang w:val="en-US" w:eastAsia="zh-CN"/>
        </w:rPr>
        <w:t xml:space="preserve"> is </w:t>
      </w:r>
      <w:r>
        <w:rPr>
          <w:rFonts w:asciiTheme="minorHAnsi" w:hAnsiTheme="minorHAnsi" w:cstheme="minorHAnsi" w:hint="eastAsia"/>
          <w:lang w:val="en-US" w:eastAsia="zh-CN"/>
        </w:rPr>
        <w:t xml:space="preserve">a feature </w:t>
      </w:r>
      <w:r w:rsidR="004F03EE">
        <w:rPr>
          <w:rFonts w:asciiTheme="minorHAnsi" w:hAnsiTheme="minorHAnsi" w:cstheme="minorHAnsi"/>
          <w:lang w:val="en-US" w:eastAsia="zh-CN"/>
        </w:rPr>
        <w:t>type. Information</w:t>
      </w:r>
      <w:r>
        <w:rPr>
          <w:rFonts w:asciiTheme="minorHAnsi" w:hAnsiTheme="minorHAnsi" w:cstheme="minorHAnsi" w:hint="eastAsia"/>
          <w:lang w:val="en-US" w:eastAsia="zh-CN"/>
        </w:rPr>
        <w:t xml:space="preserve"> about traffic clearances in VTS area from VTS operator.</w:t>
      </w:r>
    </w:p>
    <w:p w14:paraId="68DF6666" w14:textId="33F526B8" w:rsidR="000D05A2" w:rsidRDefault="005A1924">
      <w:pPr>
        <w:adjustRightInd w:val="0"/>
        <w:snapToGrid w:val="0"/>
        <w:spacing w:line="400" w:lineRule="exact"/>
        <w:rPr>
          <w:rFonts w:asciiTheme="minorHAnsi" w:hAnsiTheme="minorHAnsi" w:cstheme="minorHAnsi"/>
          <w:lang w:val="en-US" w:eastAsia="zh-CN"/>
        </w:rPr>
      </w:pPr>
      <w:r>
        <w:rPr>
          <w:rFonts w:asciiTheme="minorHAnsi" w:hAnsiTheme="minorHAnsi" w:cstheme="minorHAnsi" w:hint="eastAsia"/>
          <w:lang w:val="en-US" w:eastAsia="zh-CN"/>
        </w:rPr>
        <w:t>3.2.3         Advice to add information types as below in</w:t>
      </w:r>
      <w:r>
        <w:rPr>
          <w:rFonts w:asciiTheme="minorHAnsi" w:hAnsiTheme="minorHAnsi" w:cstheme="minorHAnsi" w:hint="eastAsia"/>
          <w:i/>
          <w:iCs/>
          <w:lang w:val="en-US" w:eastAsia="zh-CN"/>
        </w:rPr>
        <w:t>"</w:t>
      </w:r>
      <w:r>
        <w:rPr>
          <w:rFonts w:asciiTheme="minorHAnsi" w:hAnsiTheme="minorHAnsi" w:cstheme="minorHAnsi" w:hint="eastAsia"/>
          <w:lang w:val="en-US" w:eastAsia="zh-CN"/>
        </w:rPr>
        <w:t xml:space="preserve">7.2.1.1 Overview of Domain Features and Information </w:t>
      </w:r>
      <w:r w:rsidR="00A33583">
        <w:rPr>
          <w:rFonts w:asciiTheme="minorHAnsi" w:hAnsiTheme="minorHAnsi" w:cstheme="minorHAnsi"/>
          <w:lang w:val="en-US" w:eastAsia="zh-CN"/>
        </w:rPr>
        <w:t>Types”, referring</w:t>
      </w:r>
      <w:r>
        <w:rPr>
          <w:rFonts w:asciiTheme="minorHAnsi" w:hAnsiTheme="minorHAnsi" w:cstheme="minorHAnsi" w:hint="eastAsia"/>
          <w:lang w:val="en-US" w:eastAsia="zh-CN"/>
        </w:rPr>
        <w:t xml:space="preserve"> to VTS48-8.2.2</w:t>
      </w:r>
      <w:r>
        <w:rPr>
          <w:rFonts w:asciiTheme="minorHAnsi" w:hAnsiTheme="minorHAnsi" w:cstheme="minorHAnsi" w:hint="eastAsia"/>
          <w:lang w:eastAsia="de-DE"/>
        </w:rPr>
        <w:t xml:space="preserve"> WP Draft Guideline on Maritime Services (VTS47-13.3.10)</w:t>
      </w:r>
      <w:r>
        <w:rPr>
          <w:rFonts w:asciiTheme="minorHAnsi" w:hAnsiTheme="minorHAnsi" w:cstheme="minorHAnsi" w:hint="eastAsia"/>
          <w:lang w:val="en-US" w:eastAsia="zh-CN"/>
        </w:rPr>
        <w:t>:</w:t>
      </w:r>
    </w:p>
    <w:p w14:paraId="5D684A98" w14:textId="01E16586" w:rsidR="000D05A2" w:rsidRDefault="00A33583">
      <w:pPr>
        <w:adjustRightInd w:val="0"/>
        <w:snapToGrid w:val="0"/>
        <w:spacing w:after="120" w:line="400" w:lineRule="exact"/>
        <w:ind w:left="880" w:hangingChars="400" w:hanging="880"/>
        <w:rPr>
          <w:rFonts w:asciiTheme="minorHAnsi" w:hAnsiTheme="minorHAnsi" w:cstheme="minorHAnsi"/>
          <w:lang w:val="en-US" w:eastAsia="zh-CN"/>
        </w:rPr>
      </w:pPr>
      <w:r>
        <w:rPr>
          <w:rFonts w:asciiTheme="minorHAnsi" w:hAnsiTheme="minorHAnsi" w:cstheme="minorHAnsi"/>
          <w:lang w:val="en-US" w:eastAsia="zh-CN"/>
        </w:rPr>
        <w:t>1.</w:t>
      </w:r>
      <w:r w:rsidR="005A1924">
        <w:rPr>
          <w:rFonts w:asciiTheme="minorHAnsi" w:hAnsiTheme="minorHAnsi" w:cstheme="minorHAnsi" w:hint="eastAsia"/>
          <w:lang w:val="en-US" w:eastAsia="zh-CN"/>
        </w:rPr>
        <w:t xml:space="preserve">              Ice Service </w:t>
      </w:r>
      <w:r w:rsidR="005A1924">
        <w:rPr>
          <w:rFonts w:asciiTheme="minorHAnsi" w:hAnsiTheme="minorHAnsi" w:cstheme="minorHAnsi"/>
          <w:lang w:val="en-US" w:eastAsia="zh-CN"/>
        </w:rPr>
        <w:t xml:space="preserve">Information is a feature </w:t>
      </w:r>
      <w:r>
        <w:rPr>
          <w:rFonts w:asciiTheme="minorHAnsi" w:hAnsiTheme="minorHAnsi" w:cstheme="minorHAnsi"/>
          <w:lang w:val="en-US" w:eastAsia="zh-CN"/>
        </w:rPr>
        <w:t>type. Which</w:t>
      </w:r>
      <w:r w:rsidR="005A1924">
        <w:rPr>
          <w:rFonts w:asciiTheme="minorHAnsi" w:hAnsiTheme="minorHAnsi" w:cstheme="minorHAnsi" w:hint="eastAsia"/>
          <w:lang w:val="en-US" w:eastAsia="zh-CN"/>
        </w:rPr>
        <w:t xml:space="preserve"> </w:t>
      </w:r>
      <w:r w:rsidR="005A1924">
        <w:rPr>
          <w:rFonts w:asciiTheme="minorHAnsi" w:hAnsiTheme="minorHAnsi" w:cstheme="minorHAnsi"/>
          <w:lang w:val="en-US" w:eastAsia="zh-CN"/>
        </w:rPr>
        <w:t>contains</w:t>
      </w:r>
      <w:r w:rsidR="005A1924">
        <w:rPr>
          <w:rFonts w:asciiTheme="minorHAnsi" w:hAnsiTheme="minorHAnsi" w:cstheme="minorHAnsi" w:hint="eastAsia"/>
          <w:lang w:val="en-US" w:eastAsia="zh-CN"/>
        </w:rPr>
        <w:t xml:space="preserve"> the </w:t>
      </w:r>
      <w:r w:rsidR="005A1924">
        <w:rPr>
          <w:rFonts w:asciiTheme="minorHAnsi" w:hAnsiTheme="minorHAnsi" w:cstheme="minorHAnsi"/>
          <w:lang w:val="en-US" w:eastAsia="zh-CN"/>
        </w:rPr>
        <w:t>information</w:t>
      </w:r>
      <w:r w:rsidR="005A1924">
        <w:rPr>
          <w:rFonts w:asciiTheme="minorHAnsi" w:hAnsiTheme="minorHAnsi" w:cstheme="minorHAnsi" w:hint="eastAsia"/>
          <w:lang w:val="en-US" w:eastAsia="zh-CN"/>
        </w:rPr>
        <w:t xml:space="preserve"> </w:t>
      </w:r>
      <w:r w:rsidR="005A1924">
        <w:rPr>
          <w:rFonts w:asciiTheme="minorHAnsi" w:hAnsiTheme="minorHAnsi" w:cstheme="minorHAnsi"/>
          <w:lang w:val="en-US" w:eastAsia="zh-CN"/>
        </w:rPr>
        <w:t>of Ice routing</w:t>
      </w:r>
      <w:r w:rsidR="005A1924">
        <w:rPr>
          <w:rFonts w:asciiTheme="minorHAnsi" w:hAnsiTheme="minorHAnsi" w:cstheme="minorHAnsi" w:hint="eastAsia"/>
          <w:lang w:val="en-US" w:eastAsia="zh-CN"/>
        </w:rPr>
        <w:t xml:space="preserve">, </w:t>
      </w:r>
      <w:r w:rsidR="005A1924">
        <w:rPr>
          <w:rFonts w:asciiTheme="minorHAnsi" w:hAnsiTheme="minorHAnsi" w:cstheme="minorHAnsi"/>
          <w:lang w:val="en-US" w:eastAsia="zh-CN"/>
        </w:rPr>
        <w:t>Ice conditions / chart</w:t>
      </w:r>
      <w:r w:rsidR="005A1924">
        <w:rPr>
          <w:rFonts w:asciiTheme="minorHAnsi" w:hAnsiTheme="minorHAnsi" w:cstheme="minorHAnsi" w:hint="eastAsia"/>
          <w:lang w:val="en-US" w:eastAsia="zh-CN"/>
        </w:rPr>
        <w:t xml:space="preserve">, </w:t>
      </w:r>
      <w:r w:rsidR="005A1924">
        <w:rPr>
          <w:rFonts w:asciiTheme="minorHAnsi" w:hAnsiTheme="minorHAnsi" w:cstheme="minorHAnsi"/>
          <w:lang w:val="en-US" w:eastAsia="zh-CN"/>
        </w:rPr>
        <w:t>Icebreaker operations</w:t>
      </w:r>
      <w:r w:rsidR="005A1924">
        <w:rPr>
          <w:rFonts w:asciiTheme="minorHAnsi" w:hAnsiTheme="minorHAnsi" w:cstheme="minorHAnsi" w:hint="eastAsia"/>
          <w:lang w:val="en-US" w:eastAsia="zh-CN"/>
        </w:rPr>
        <w:t xml:space="preserve">, </w:t>
      </w:r>
      <w:r w:rsidR="005A1924">
        <w:rPr>
          <w:rFonts w:asciiTheme="minorHAnsi" w:hAnsiTheme="minorHAnsi" w:cstheme="minorHAnsi"/>
          <w:lang w:val="en-US" w:eastAsia="zh-CN"/>
        </w:rPr>
        <w:t>Dynamic No-go areas</w:t>
      </w:r>
      <w:r w:rsidR="005A1924">
        <w:rPr>
          <w:rFonts w:asciiTheme="minorHAnsi" w:hAnsiTheme="minorHAnsi" w:cstheme="minorHAnsi" w:hint="eastAsia"/>
          <w:lang w:val="en-US" w:eastAsia="zh-CN"/>
        </w:rPr>
        <w:t xml:space="preserve"> and </w:t>
      </w:r>
      <w:r w:rsidR="005A1924">
        <w:rPr>
          <w:rFonts w:asciiTheme="minorHAnsi" w:hAnsiTheme="minorHAnsi" w:cstheme="minorHAnsi"/>
          <w:lang w:val="en-US" w:eastAsia="zh-CN"/>
        </w:rPr>
        <w:t>Iceberg bulletins</w:t>
      </w:r>
      <w:r w:rsidR="005A1924">
        <w:rPr>
          <w:rFonts w:asciiTheme="minorHAnsi" w:hAnsiTheme="minorHAnsi" w:cstheme="minorHAnsi" w:hint="eastAsia"/>
          <w:lang w:val="en-US" w:eastAsia="zh-CN"/>
        </w:rPr>
        <w:t>.</w:t>
      </w:r>
    </w:p>
    <w:p w14:paraId="05028682" w14:textId="7B726FFB" w:rsidR="000D05A2" w:rsidRDefault="005A1924">
      <w:pPr>
        <w:adjustRightInd w:val="0"/>
        <w:snapToGrid w:val="0"/>
        <w:spacing w:after="120" w:line="400" w:lineRule="exact"/>
        <w:ind w:left="880" w:hangingChars="400" w:hanging="880"/>
        <w:rPr>
          <w:rFonts w:asciiTheme="minorHAnsi" w:hAnsiTheme="minorHAnsi" w:cstheme="minorHAnsi"/>
          <w:lang w:val="en-US" w:eastAsia="zh-CN"/>
        </w:rPr>
      </w:pPr>
      <w:r>
        <w:rPr>
          <w:rFonts w:asciiTheme="minorHAnsi" w:hAnsiTheme="minorHAnsi" w:cstheme="minorHAnsi" w:hint="eastAsia"/>
          <w:lang w:val="en-US" w:eastAsia="zh-CN"/>
        </w:rPr>
        <w:lastRenderedPageBreak/>
        <w:t xml:space="preserve">2.              </w:t>
      </w:r>
      <w:r>
        <w:rPr>
          <w:rFonts w:asciiTheme="minorHAnsi" w:hAnsiTheme="minorHAnsi" w:cstheme="minorHAnsi"/>
          <w:lang w:val="en-US" w:eastAsia="zh-CN"/>
        </w:rPr>
        <w:t>Navigational Hazard</w:t>
      </w:r>
      <w:r>
        <w:rPr>
          <w:rFonts w:asciiTheme="minorHAnsi" w:hAnsiTheme="minorHAnsi" w:cstheme="minorHAnsi" w:hint="eastAsia"/>
          <w:lang w:val="en-US" w:eastAsia="zh-CN"/>
        </w:rPr>
        <w:t xml:space="preserve"> </w:t>
      </w:r>
      <w:r>
        <w:rPr>
          <w:rFonts w:asciiTheme="minorHAnsi" w:hAnsiTheme="minorHAnsi" w:cstheme="minorHAnsi"/>
          <w:lang w:val="en-US" w:eastAsia="zh-CN"/>
        </w:rPr>
        <w:t xml:space="preserve">Information is a feature </w:t>
      </w:r>
      <w:r w:rsidR="00A33583">
        <w:rPr>
          <w:rFonts w:asciiTheme="minorHAnsi" w:hAnsiTheme="minorHAnsi" w:cstheme="minorHAnsi"/>
          <w:lang w:val="en-US" w:eastAsia="zh-CN"/>
        </w:rPr>
        <w:t>type. Which</w:t>
      </w:r>
      <w:r>
        <w:rPr>
          <w:rFonts w:asciiTheme="minorHAnsi" w:hAnsiTheme="minorHAnsi" w:cstheme="minorHAnsi" w:hint="eastAsia"/>
          <w:lang w:val="en-US" w:eastAsia="zh-CN"/>
        </w:rPr>
        <w:t xml:space="preserve"> </w:t>
      </w:r>
      <w:r>
        <w:rPr>
          <w:rFonts w:asciiTheme="minorHAnsi" w:hAnsiTheme="minorHAnsi" w:cstheme="minorHAnsi"/>
          <w:lang w:val="en-US" w:eastAsia="zh-CN"/>
        </w:rPr>
        <w:t>contains</w:t>
      </w:r>
      <w:r>
        <w:rPr>
          <w:rFonts w:asciiTheme="minorHAnsi" w:hAnsiTheme="minorHAnsi" w:cstheme="minorHAnsi" w:hint="eastAsia"/>
          <w:lang w:val="en-US" w:eastAsia="zh-CN"/>
        </w:rPr>
        <w:t xml:space="preserve"> the </w:t>
      </w:r>
      <w:r>
        <w:rPr>
          <w:rFonts w:asciiTheme="minorHAnsi" w:hAnsiTheme="minorHAnsi" w:cstheme="minorHAnsi"/>
          <w:lang w:val="en-US" w:eastAsia="zh-CN"/>
        </w:rPr>
        <w:t>information</w:t>
      </w:r>
      <w:r>
        <w:rPr>
          <w:rFonts w:asciiTheme="minorHAnsi" w:hAnsiTheme="minorHAnsi" w:cstheme="minorHAnsi" w:hint="eastAsia"/>
          <w:lang w:val="en-US" w:eastAsia="zh-CN"/>
        </w:rPr>
        <w:t xml:space="preserve"> </w:t>
      </w:r>
      <w:r>
        <w:rPr>
          <w:rFonts w:asciiTheme="minorHAnsi" w:hAnsiTheme="minorHAnsi" w:cstheme="minorHAnsi"/>
          <w:lang w:val="en-US" w:eastAsia="zh-CN"/>
        </w:rPr>
        <w:t>of</w:t>
      </w:r>
      <w:r>
        <w:rPr>
          <w:rFonts w:asciiTheme="minorHAnsi" w:hAnsiTheme="minorHAnsi" w:cstheme="minorHAnsi" w:hint="eastAsia"/>
          <w:lang w:val="en-US" w:eastAsia="zh-CN"/>
        </w:rPr>
        <w:t xml:space="preserve"> </w:t>
      </w:r>
      <w:r>
        <w:rPr>
          <w:rFonts w:asciiTheme="minorHAnsi" w:hAnsiTheme="minorHAnsi" w:cstheme="minorHAnsi"/>
          <w:lang w:val="en-US" w:eastAsia="zh-CN"/>
        </w:rPr>
        <w:t>Construction works</w:t>
      </w:r>
      <w:r>
        <w:rPr>
          <w:rFonts w:asciiTheme="minorHAnsi" w:hAnsiTheme="minorHAnsi" w:cstheme="minorHAnsi" w:hint="eastAsia"/>
          <w:lang w:val="en-US" w:eastAsia="zh-CN"/>
        </w:rPr>
        <w:t xml:space="preserve">, </w:t>
      </w:r>
      <w:r>
        <w:rPr>
          <w:rFonts w:asciiTheme="minorHAnsi" w:hAnsiTheme="minorHAnsi" w:cstheme="minorHAnsi"/>
          <w:lang w:val="en-US" w:eastAsia="zh-CN"/>
        </w:rPr>
        <w:t>Temporary Restricted Areas</w:t>
      </w:r>
      <w:r>
        <w:rPr>
          <w:rFonts w:asciiTheme="minorHAnsi" w:hAnsiTheme="minorHAnsi" w:cstheme="minorHAnsi" w:hint="eastAsia"/>
          <w:lang w:val="en-US" w:eastAsia="zh-CN"/>
        </w:rPr>
        <w:t xml:space="preserve">, </w:t>
      </w:r>
      <w:r>
        <w:rPr>
          <w:rFonts w:asciiTheme="minorHAnsi" w:hAnsiTheme="minorHAnsi" w:cstheme="minorHAnsi"/>
          <w:lang w:val="en-US" w:eastAsia="zh-CN"/>
        </w:rPr>
        <w:t>Speed reduction areas</w:t>
      </w:r>
      <w:r>
        <w:rPr>
          <w:rFonts w:asciiTheme="minorHAnsi" w:hAnsiTheme="minorHAnsi" w:cstheme="minorHAnsi" w:hint="eastAsia"/>
          <w:lang w:val="en-US" w:eastAsia="zh-CN"/>
        </w:rPr>
        <w:t xml:space="preserve">, </w:t>
      </w:r>
      <w:r>
        <w:rPr>
          <w:rFonts w:asciiTheme="minorHAnsi" w:hAnsiTheme="minorHAnsi" w:cstheme="minorHAnsi"/>
          <w:lang w:val="en-US" w:eastAsia="zh-CN"/>
        </w:rPr>
        <w:t>Newly Discovered Hazards</w:t>
      </w:r>
      <w:r>
        <w:rPr>
          <w:rFonts w:asciiTheme="minorHAnsi" w:hAnsiTheme="minorHAnsi" w:cstheme="minorHAnsi" w:hint="eastAsia"/>
          <w:lang w:val="en-US" w:eastAsia="zh-CN"/>
        </w:rPr>
        <w:t xml:space="preserve">, </w:t>
      </w:r>
      <w:r>
        <w:rPr>
          <w:rFonts w:asciiTheme="minorHAnsi" w:hAnsiTheme="minorHAnsi" w:cstheme="minorHAnsi"/>
          <w:lang w:val="en-US" w:eastAsia="zh-CN"/>
        </w:rPr>
        <w:t>Bridge air gap</w:t>
      </w:r>
      <w:r>
        <w:rPr>
          <w:rFonts w:asciiTheme="minorHAnsi" w:hAnsiTheme="minorHAnsi" w:cstheme="minorHAnsi" w:hint="eastAsia"/>
          <w:lang w:val="en-US" w:eastAsia="zh-CN"/>
        </w:rPr>
        <w:t xml:space="preserve">, </w:t>
      </w:r>
      <w:r>
        <w:rPr>
          <w:rFonts w:asciiTheme="minorHAnsi" w:hAnsiTheme="minorHAnsi" w:cstheme="minorHAnsi"/>
          <w:lang w:val="en-US" w:eastAsia="zh-CN"/>
        </w:rPr>
        <w:t>Cables air gap</w:t>
      </w:r>
      <w:r>
        <w:rPr>
          <w:rFonts w:asciiTheme="minorHAnsi" w:hAnsiTheme="minorHAnsi" w:cstheme="minorHAnsi" w:hint="eastAsia"/>
          <w:lang w:val="en-US" w:eastAsia="zh-CN"/>
        </w:rPr>
        <w:t xml:space="preserve">, </w:t>
      </w:r>
      <w:r>
        <w:rPr>
          <w:rFonts w:asciiTheme="minorHAnsi" w:hAnsiTheme="minorHAnsi" w:cstheme="minorHAnsi"/>
          <w:lang w:val="en-US" w:eastAsia="zh-CN"/>
        </w:rPr>
        <w:t xml:space="preserve">Status of </w:t>
      </w:r>
      <w:proofErr w:type="spellStart"/>
      <w:r>
        <w:rPr>
          <w:rFonts w:asciiTheme="minorHAnsi" w:hAnsiTheme="minorHAnsi" w:cstheme="minorHAnsi"/>
          <w:lang w:val="en-US" w:eastAsia="zh-CN"/>
        </w:rPr>
        <w:t>AtoN</w:t>
      </w:r>
      <w:proofErr w:type="spellEnd"/>
      <w:r>
        <w:rPr>
          <w:rFonts w:asciiTheme="minorHAnsi" w:hAnsiTheme="minorHAnsi" w:cstheme="minorHAnsi" w:hint="eastAsia"/>
          <w:lang w:val="en-US" w:eastAsia="zh-CN"/>
        </w:rPr>
        <w:t xml:space="preserve"> and </w:t>
      </w:r>
      <w:r>
        <w:rPr>
          <w:rFonts w:asciiTheme="minorHAnsi" w:hAnsiTheme="minorHAnsi" w:cstheme="minorHAnsi"/>
          <w:lang w:val="en-US" w:eastAsia="zh-CN"/>
        </w:rPr>
        <w:t>Diving operations</w:t>
      </w:r>
      <w:r>
        <w:rPr>
          <w:rFonts w:asciiTheme="minorHAnsi" w:hAnsiTheme="minorHAnsi" w:cstheme="minorHAnsi" w:hint="eastAsia"/>
          <w:lang w:val="en-US" w:eastAsia="zh-CN"/>
        </w:rPr>
        <w:t>.</w:t>
      </w:r>
    </w:p>
    <w:p w14:paraId="4CEEE22C" w14:textId="726F4699" w:rsidR="000D05A2" w:rsidRDefault="005A1924">
      <w:pPr>
        <w:adjustRightInd w:val="0"/>
        <w:snapToGrid w:val="0"/>
        <w:spacing w:after="120" w:line="400" w:lineRule="exact"/>
        <w:ind w:left="880" w:hangingChars="400" w:hanging="880"/>
        <w:rPr>
          <w:rFonts w:asciiTheme="minorHAnsi" w:hAnsiTheme="minorHAnsi" w:cstheme="minorHAnsi"/>
          <w:lang w:val="en-US" w:eastAsia="zh-CN"/>
        </w:rPr>
      </w:pPr>
      <w:r>
        <w:rPr>
          <w:rFonts w:asciiTheme="minorHAnsi" w:hAnsiTheme="minorHAnsi" w:cstheme="minorHAnsi" w:hint="eastAsia"/>
          <w:lang w:val="en-US" w:eastAsia="zh-CN"/>
        </w:rPr>
        <w:t xml:space="preserve">3.              </w:t>
      </w:r>
      <w:r>
        <w:rPr>
          <w:rFonts w:asciiTheme="minorHAnsi" w:hAnsiTheme="minorHAnsi" w:cstheme="minorHAnsi"/>
          <w:lang w:val="en-US" w:eastAsia="zh-CN"/>
        </w:rPr>
        <w:t xml:space="preserve">Security Information is a feature </w:t>
      </w:r>
      <w:r w:rsidR="00A33583">
        <w:rPr>
          <w:rFonts w:asciiTheme="minorHAnsi" w:hAnsiTheme="minorHAnsi" w:cstheme="minorHAnsi"/>
          <w:lang w:val="en-US" w:eastAsia="zh-CN"/>
        </w:rPr>
        <w:t>type. Which</w:t>
      </w:r>
      <w:r>
        <w:rPr>
          <w:rFonts w:asciiTheme="minorHAnsi" w:hAnsiTheme="minorHAnsi" w:cstheme="minorHAnsi" w:hint="eastAsia"/>
          <w:lang w:val="en-US" w:eastAsia="zh-CN"/>
        </w:rPr>
        <w:t xml:space="preserve"> </w:t>
      </w:r>
      <w:r>
        <w:rPr>
          <w:rFonts w:asciiTheme="minorHAnsi" w:hAnsiTheme="minorHAnsi" w:cstheme="minorHAnsi"/>
          <w:lang w:val="en-US" w:eastAsia="zh-CN"/>
        </w:rPr>
        <w:t>contains</w:t>
      </w:r>
      <w:r>
        <w:rPr>
          <w:rFonts w:asciiTheme="minorHAnsi" w:hAnsiTheme="minorHAnsi" w:cstheme="minorHAnsi" w:hint="eastAsia"/>
          <w:lang w:val="en-US" w:eastAsia="zh-CN"/>
        </w:rPr>
        <w:t xml:space="preserve"> the </w:t>
      </w:r>
      <w:r>
        <w:rPr>
          <w:rFonts w:asciiTheme="minorHAnsi" w:hAnsiTheme="minorHAnsi" w:cstheme="minorHAnsi"/>
          <w:lang w:val="en-US" w:eastAsia="zh-CN"/>
        </w:rPr>
        <w:t>information</w:t>
      </w:r>
      <w:r>
        <w:rPr>
          <w:rFonts w:asciiTheme="minorHAnsi" w:hAnsiTheme="minorHAnsi" w:cstheme="minorHAnsi" w:hint="eastAsia"/>
          <w:lang w:val="en-US" w:eastAsia="zh-CN"/>
        </w:rPr>
        <w:t xml:space="preserve"> </w:t>
      </w:r>
      <w:r>
        <w:rPr>
          <w:rFonts w:asciiTheme="minorHAnsi" w:hAnsiTheme="minorHAnsi" w:cstheme="minorHAnsi"/>
          <w:lang w:val="en-US" w:eastAsia="zh-CN"/>
        </w:rPr>
        <w:t>of</w:t>
      </w:r>
      <w:r>
        <w:rPr>
          <w:rFonts w:asciiTheme="minorHAnsi" w:hAnsiTheme="minorHAnsi" w:cstheme="minorHAnsi" w:hint="eastAsia"/>
          <w:lang w:val="en-US" w:eastAsia="zh-CN"/>
        </w:rPr>
        <w:t xml:space="preserve"> </w:t>
      </w:r>
      <w:r>
        <w:rPr>
          <w:rFonts w:asciiTheme="minorHAnsi" w:hAnsiTheme="minorHAnsi" w:cstheme="minorHAnsi"/>
          <w:lang w:val="en-US" w:eastAsia="zh-CN"/>
        </w:rPr>
        <w:t>ISPS</w:t>
      </w:r>
      <w:r>
        <w:rPr>
          <w:rFonts w:asciiTheme="minorHAnsi" w:hAnsiTheme="minorHAnsi" w:cstheme="minorHAnsi" w:hint="eastAsia"/>
          <w:lang w:val="en-US" w:eastAsia="zh-CN"/>
        </w:rPr>
        <w:t xml:space="preserve"> and </w:t>
      </w:r>
      <w:proofErr w:type="gramStart"/>
      <w:r>
        <w:rPr>
          <w:rFonts w:asciiTheme="minorHAnsi" w:hAnsiTheme="minorHAnsi" w:cstheme="minorHAnsi"/>
          <w:lang w:val="en-US" w:eastAsia="zh-CN"/>
        </w:rPr>
        <w:t>Piracy</w:t>
      </w:r>
      <w:r w:rsidR="00734CC0">
        <w:rPr>
          <w:rFonts w:asciiTheme="minorHAnsi" w:hAnsiTheme="minorHAnsi" w:cstheme="minorHAnsi"/>
          <w:lang w:val="en-US" w:eastAsia="zh-CN"/>
        </w:rPr>
        <w:t xml:space="preserve"> </w:t>
      </w:r>
      <w:r>
        <w:rPr>
          <w:rFonts w:asciiTheme="minorHAnsi" w:hAnsiTheme="minorHAnsi" w:cstheme="minorHAnsi" w:hint="eastAsia"/>
          <w:lang w:val="en-US" w:eastAsia="zh-CN"/>
        </w:rPr>
        <w:t>.</w:t>
      </w:r>
      <w:proofErr w:type="gramEnd"/>
    </w:p>
    <w:p w14:paraId="03678DA0" w14:textId="436CFF6E" w:rsidR="000D05A2" w:rsidRDefault="005A1924">
      <w:pPr>
        <w:adjustRightInd w:val="0"/>
        <w:snapToGrid w:val="0"/>
        <w:spacing w:after="120" w:line="400" w:lineRule="exact"/>
        <w:ind w:left="880" w:hangingChars="400" w:hanging="880"/>
        <w:rPr>
          <w:rFonts w:asciiTheme="minorHAnsi" w:hAnsiTheme="minorHAnsi" w:cstheme="minorHAnsi"/>
          <w:lang w:val="en-US" w:eastAsia="zh-CN"/>
        </w:rPr>
      </w:pPr>
      <w:r>
        <w:rPr>
          <w:rFonts w:asciiTheme="minorHAnsi" w:hAnsiTheme="minorHAnsi" w:cstheme="minorHAnsi" w:hint="eastAsia"/>
          <w:lang w:val="en-US" w:eastAsia="zh-CN"/>
        </w:rPr>
        <w:t xml:space="preserve">4.             </w:t>
      </w:r>
      <w:r>
        <w:rPr>
          <w:rFonts w:asciiTheme="minorHAnsi" w:hAnsiTheme="minorHAnsi" w:cstheme="minorHAnsi"/>
          <w:lang w:val="en-US" w:eastAsia="zh-CN"/>
        </w:rPr>
        <w:t>Traffic and</w:t>
      </w:r>
      <w:r>
        <w:rPr>
          <w:rFonts w:asciiTheme="minorHAnsi" w:hAnsiTheme="minorHAnsi" w:cstheme="minorHAnsi" w:hint="eastAsia"/>
          <w:lang w:val="en-US" w:eastAsia="zh-CN"/>
        </w:rPr>
        <w:t xml:space="preserve"> R</w:t>
      </w:r>
      <w:r>
        <w:rPr>
          <w:rFonts w:asciiTheme="minorHAnsi" w:hAnsiTheme="minorHAnsi" w:cstheme="minorHAnsi"/>
          <w:lang w:val="en-US" w:eastAsia="zh-CN"/>
        </w:rPr>
        <w:t xml:space="preserve">oute Information is a feature </w:t>
      </w:r>
      <w:r w:rsidR="00A33583">
        <w:rPr>
          <w:rFonts w:asciiTheme="minorHAnsi" w:hAnsiTheme="minorHAnsi" w:cstheme="minorHAnsi"/>
          <w:lang w:val="en-US" w:eastAsia="zh-CN"/>
        </w:rPr>
        <w:t>type. Which</w:t>
      </w:r>
      <w:r>
        <w:rPr>
          <w:rFonts w:asciiTheme="minorHAnsi" w:hAnsiTheme="minorHAnsi" w:cstheme="minorHAnsi" w:hint="eastAsia"/>
          <w:lang w:val="en-US" w:eastAsia="zh-CN"/>
        </w:rPr>
        <w:t xml:space="preserve"> </w:t>
      </w:r>
      <w:r>
        <w:rPr>
          <w:rFonts w:asciiTheme="minorHAnsi" w:hAnsiTheme="minorHAnsi" w:cstheme="minorHAnsi"/>
          <w:lang w:val="en-US" w:eastAsia="zh-CN"/>
        </w:rPr>
        <w:t>contains</w:t>
      </w:r>
      <w:r>
        <w:rPr>
          <w:rFonts w:asciiTheme="minorHAnsi" w:hAnsiTheme="minorHAnsi" w:cstheme="minorHAnsi" w:hint="eastAsia"/>
          <w:lang w:val="en-US" w:eastAsia="zh-CN"/>
        </w:rPr>
        <w:t xml:space="preserve"> the </w:t>
      </w:r>
      <w:r>
        <w:rPr>
          <w:rFonts w:asciiTheme="minorHAnsi" w:hAnsiTheme="minorHAnsi" w:cstheme="minorHAnsi"/>
          <w:lang w:val="en-US" w:eastAsia="zh-CN"/>
        </w:rPr>
        <w:t>information</w:t>
      </w:r>
      <w:r>
        <w:rPr>
          <w:rFonts w:asciiTheme="minorHAnsi" w:hAnsiTheme="minorHAnsi" w:cstheme="minorHAnsi" w:hint="eastAsia"/>
          <w:lang w:val="en-US" w:eastAsia="zh-CN"/>
        </w:rPr>
        <w:t xml:space="preserve"> </w:t>
      </w:r>
      <w:r>
        <w:rPr>
          <w:rFonts w:asciiTheme="minorHAnsi" w:hAnsiTheme="minorHAnsi" w:cstheme="minorHAnsi"/>
          <w:lang w:val="en-US" w:eastAsia="zh-CN"/>
        </w:rPr>
        <w:t>of</w:t>
      </w:r>
      <w:r>
        <w:rPr>
          <w:rFonts w:asciiTheme="minorHAnsi" w:hAnsiTheme="minorHAnsi" w:cstheme="minorHAnsi" w:hint="eastAsia"/>
          <w:lang w:val="en-US" w:eastAsia="zh-CN"/>
        </w:rPr>
        <w:t xml:space="preserve"> </w:t>
      </w:r>
      <w:r>
        <w:rPr>
          <w:rFonts w:asciiTheme="minorHAnsi" w:hAnsiTheme="minorHAnsi" w:cstheme="minorHAnsi"/>
          <w:lang w:val="en-US" w:eastAsia="zh-CN"/>
        </w:rPr>
        <w:t>Voyage Plan</w:t>
      </w:r>
      <w:r>
        <w:rPr>
          <w:rFonts w:asciiTheme="minorHAnsi" w:hAnsiTheme="minorHAnsi" w:cstheme="minorHAnsi" w:hint="eastAsia"/>
          <w:lang w:val="en-US" w:eastAsia="zh-CN"/>
        </w:rPr>
        <w:t xml:space="preserve">, </w:t>
      </w:r>
      <w:r>
        <w:rPr>
          <w:rFonts w:asciiTheme="minorHAnsi" w:hAnsiTheme="minorHAnsi" w:cstheme="minorHAnsi"/>
          <w:lang w:val="en-US" w:eastAsia="zh-CN"/>
        </w:rPr>
        <w:t>Anchorage assignment</w:t>
      </w:r>
      <w:r>
        <w:rPr>
          <w:rFonts w:asciiTheme="minorHAnsi" w:hAnsiTheme="minorHAnsi" w:cstheme="minorHAnsi" w:hint="eastAsia"/>
          <w:lang w:val="en-US" w:eastAsia="zh-CN"/>
        </w:rPr>
        <w:t xml:space="preserve">, </w:t>
      </w:r>
      <w:r>
        <w:rPr>
          <w:rFonts w:asciiTheme="minorHAnsi" w:hAnsiTheme="minorHAnsi" w:cstheme="minorHAnsi"/>
          <w:lang w:val="en-US" w:eastAsia="zh-CN"/>
        </w:rPr>
        <w:t>Berthing assignment</w:t>
      </w:r>
      <w:r>
        <w:rPr>
          <w:rFonts w:asciiTheme="minorHAnsi" w:hAnsiTheme="minorHAnsi" w:cstheme="minorHAnsi" w:hint="eastAsia"/>
          <w:lang w:val="en-US" w:eastAsia="zh-CN"/>
        </w:rPr>
        <w:t xml:space="preserve">, </w:t>
      </w:r>
      <w:r>
        <w:rPr>
          <w:rFonts w:asciiTheme="minorHAnsi" w:hAnsiTheme="minorHAnsi" w:cstheme="minorHAnsi"/>
          <w:lang w:val="en-US" w:eastAsia="zh-CN"/>
        </w:rPr>
        <w:t>Route advisories</w:t>
      </w:r>
      <w:r>
        <w:rPr>
          <w:rFonts w:asciiTheme="minorHAnsi" w:hAnsiTheme="minorHAnsi" w:cstheme="minorHAnsi" w:hint="eastAsia"/>
          <w:lang w:val="en-US" w:eastAsia="zh-CN"/>
        </w:rPr>
        <w:t>,</w:t>
      </w:r>
      <w:r>
        <w:t xml:space="preserve"> </w:t>
      </w:r>
      <w:r>
        <w:rPr>
          <w:rFonts w:asciiTheme="minorHAnsi" w:hAnsiTheme="minorHAnsi" w:cstheme="minorHAnsi"/>
          <w:lang w:val="en-US" w:eastAsia="zh-CN"/>
        </w:rPr>
        <w:t xml:space="preserve">Notice to </w:t>
      </w:r>
      <w:proofErr w:type="gramStart"/>
      <w:r>
        <w:rPr>
          <w:rFonts w:asciiTheme="minorHAnsi" w:hAnsiTheme="minorHAnsi" w:cstheme="minorHAnsi"/>
          <w:lang w:val="en-US" w:eastAsia="zh-CN"/>
        </w:rPr>
        <w:t>shipping</w:t>
      </w:r>
      <w:r>
        <w:rPr>
          <w:rFonts w:asciiTheme="minorHAnsi" w:hAnsiTheme="minorHAnsi" w:cstheme="minorHAnsi" w:hint="eastAsia"/>
          <w:lang w:val="en-US" w:eastAsia="zh-CN"/>
        </w:rPr>
        <w:t xml:space="preserve">,  </w:t>
      </w:r>
      <w:r>
        <w:rPr>
          <w:rFonts w:asciiTheme="minorHAnsi" w:hAnsiTheme="minorHAnsi" w:cstheme="minorHAnsi"/>
          <w:lang w:val="en-US" w:eastAsia="zh-CN"/>
        </w:rPr>
        <w:t>Suspension</w:t>
      </w:r>
      <w:proofErr w:type="gramEnd"/>
      <w:r>
        <w:rPr>
          <w:rFonts w:asciiTheme="minorHAnsi" w:hAnsiTheme="minorHAnsi" w:cstheme="minorHAnsi"/>
          <w:lang w:val="en-US" w:eastAsia="zh-CN"/>
        </w:rPr>
        <w:t xml:space="preserve"> or change of routes</w:t>
      </w:r>
      <w:r>
        <w:rPr>
          <w:rFonts w:asciiTheme="minorHAnsi" w:hAnsiTheme="minorHAnsi" w:cstheme="minorHAnsi" w:hint="eastAsia"/>
          <w:lang w:val="en-US" w:eastAsia="zh-CN"/>
        </w:rPr>
        <w:t xml:space="preserve"> and </w:t>
      </w:r>
      <w:r>
        <w:rPr>
          <w:rFonts w:asciiTheme="minorHAnsi" w:hAnsiTheme="minorHAnsi" w:cstheme="minorHAnsi"/>
          <w:lang w:val="en-US" w:eastAsia="zh-CN"/>
        </w:rPr>
        <w:t>reporting</w:t>
      </w:r>
      <w:r>
        <w:rPr>
          <w:rFonts w:asciiTheme="minorHAnsi" w:hAnsiTheme="minorHAnsi" w:cstheme="minorHAnsi" w:hint="eastAsia"/>
          <w:lang w:val="en-US" w:eastAsia="zh-CN"/>
        </w:rPr>
        <w:t>.</w:t>
      </w:r>
    </w:p>
    <w:p w14:paraId="36B0EC39" w14:textId="7905E6AC" w:rsidR="000D05A2" w:rsidRDefault="005A1924">
      <w:pPr>
        <w:adjustRightInd w:val="0"/>
        <w:snapToGrid w:val="0"/>
        <w:spacing w:after="120" w:line="400" w:lineRule="exact"/>
        <w:ind w:left="880" w:hangingChars="400" w:hanging="880"/>
        <w:rPr>
          <w:rFonts w:asciiTheme="minorHAnsi" w:hAnsiTheme="minorHAnsi" w:cstheme="minorHAnsi"/>
          <w:lang w:val="en-US" w:eastAsia="zh-CN"/>
        </w:rPr>
      </w:pPr>
      <w:r>
        <w:rPr>
          <w:rFonts w:asciiTheme="minorHAnsi" w:hAnsiTheme="minorHAnsi" w:cstheme="minorHAnsi" w:hint="eastAsia"/>
          <w:lang w:val="en-US" w:eastAsia="zh-CN"/>
        </w:rPr>
        <w:t xml:space="preserve">5.              </w:t>
      </w:r>
      <w:r>
        <w:rPr>
          <w:rFonts w:asciiTheme="minorHAnsi" w:hAnsiTheme="minorHAnsi" w:cstheme="minorHAnsi"/>
          <w:lang w:val="en-US" w:eastAsia="zh-CN"/>
        </w:rPr>
        <w:t>Navigation</w:t>
      </w:r>
      <w:r w:rsidR="00734CC0">
        <w:rPr>
          <w:rFonts w:asciiTheme="minorHAnsi" w:hAnsiTheme="minorHAnsi" w:cstheme="minorHAnsi"/>
          <w:lang w:val="en-US" w:eastAsia="zh-CN"/>
        </w:rPr>
        <w:t>al</w:t>
      </w:r>
      <w:r>
        <w:rPr>
          <w:rFonts w:asciiTheme="minorHAnsi" w:hAnsiTheme="minorHAnsi" w:cstheme="minorHAnsi"/>
          <w:lang w:val="en-US" w:eastAsia="zh-CN"/>
        </w:rPr>
        <w:t xml:space="preserve"> advice Information is a feature </w:t>
      </w:r>
      <w:r w:rsidR="00A33583">
        <w:rPr>
          <w:rFonts w:asciiTheme="minorHAnsi" w:hAnsiTheme="minorHAnsi" w:cstheme="minorHAnsi"/>
          <w:lang w:val="en-US" w:eastAsia="zh-CN"/>
        </w:rPr>
        <w:t>type. Which</w:t>
      </w:r>
      <w:r>
        <w:rPr>
          <w:rFonts w:asciiTheme="minorHAnsi" w:hAnsiTheme="minorHAnsi" w:cstheme="minorHAnsi" w:hint="eastAsia"/>
          <w:lang w:val="en-US" w:eastAsia="zh-CN"/>
        </w:rPr>
        <w:t xml:space="preserve"> </w:t>
      </w:r>
      <w:r>
        <w:rPr>
          <w:rFonts w:asciiTheme="minorHAnsi" w:hAnsiTheme="minorHAnsi" w:cstheme="minorHAnsi"/>
          <w:lang w:val="en-US" w:eastAsia="zh-CN"/>
        </w:rPr>
        <w:t>contains</w:t>
      </w:r>
      <w:r>
        <w:rPr>
          <w:rFonts w:asciiTheme="minorHAnsi" w:hAnsiTheme="minorHAnsi" w:cstheme="minorHAnsi" w:hint="eastAsia"/>
          <w:lang w:val="en-US" w:eastAsia="zh-CN"/>
        </w:rPr>
        <w:t xml:space="preserve"> the </w:t>
      </w:r>
      <w:r>
        <w:rPr>
          <w:rFonts w:asciiTheme="minorHAnsi" w:hAnsiTheme="minorHAnsi" w:cstheme="minorHAnsi"/>
          <w:lang w:val="en-US" w:eastAsia="zh-CN"/>
        </w:rPr>
        <w:t xml:space="preserve">advice or instruction related to </w:t>
      </w:r>
      <w:proofErr w:type="gramStart"/>
      <w:r>
        <w:rPr>
          <w:rFonts w:asciiTheme="minorHAnsi" w:hAnsiTheme="minorHAnsi" w:cstheme="minorHAnsi"/>
          <w:lang w:val="en-US" w:eastAsia="zh-CN"/>
        </w:rPr>
        <w:t>navigation</w:t>
      </w:r>
      <w:r w:rsidR="00734CC0">
        <w:rPr>
          <w:rFonts w:asciiTheme="minorHAnsi" w:hAnsiTheme="minorHAnsi" w:cstheme="minorHAnsi"/>
          <w:lang w:val="en-US" w:eastAsia="zh-CN"/>
        </w:rPr>
        <w:t xml:space="preserve"> </w:t>
      </w:r>
      <w:r>
        <w:rPr>
          <w:rFonts w:asciiTheme="minorHAnsi" w:hAnsiTheme="minorHAnsi" w:cstheme="minorHAnsi" w:hint="eastAsia"/>
          <w:lang w:val="en-US" w:eastAsia="zh-CN"/>
        </w:rPr>
        <w:t>.</w:t>
      </w:r>
      <w:proofErr w:type="gramEnd"/>
    </w:p>
    <w:p w14:paraId="3E805397" w14:textId="437FEFD2" w:rsidR="000D05A2" w:rsidRPr="00DC1A82" w:rsidRDefault="005A1924" w:rsidP="00DC1A82">
      <w:pPr>
        <w:pStyle w:val="BodyText"/>
        <w:adjustRightInd w:val="0"/>
        <w:snapToGrid w:val="0"/>
        <w:spacing w:line="400" w:lineRule="exact"/>
        <w:ind w:left="723" w:hangingChars="300" w:hanging="723"/>
        <w:rPr>
          <w:rFonts w:asciiTheme="minorHAnsi" w:hAnsiTheme="minorHAnsi" w:cstheme="minorHAnsi"/>
          <w:b/>
          <w:color w:val="0070C0"/>
          <w:sz w:val="24"/>
          <w:szCs w:val="24"/>
          <w:lang w:val="en-US" w:eastAsia="zh-CN"/>
        </w:rPr>
      </w:pPr>
      <w:r>
        <w:rPr>
          <w:rFonts w:asciiTheme="minorHAnsi" w:hAnsiTheme="minorHAnsi" w:cstheme="minorHAnsi" w:hint="eastAsia"/>
          <w:b/>
          <w:color w:val="0070C0"/>
          <w:sz w:val="24"/>
          <w:szCs w:val="24"/>
          <w:lang w:val="en-US" w:eastAsia="zh-CN"/>
        </w:rPr>
        <w:t xml:space="preserve">3.3  </w:t>
      </w:r>
      <w:r>
        <w:rPr>
          <w:rFonts w:hint="eastAsia"/>
        </w:rPr>
        <w:t xml:space="preserve">  </w:t>
      </w:r>
      <w:r>
        <w:rPr>
          <w:rFonts w:hint="eastAsia"/>
          <w:lang w:val="en-US" w:eastAsia="zh-CN"/>
        </w:rPr>
        <w:t xml:space="preserve"> </w:t>
      </w:r>
      <w:r w:rsidRPr="00DC1A82">
        <w:rPr>
          <w:rFonts w:asciiTheme="minorHAnsi" w:hAnsiTheme="minorHAnsi" w:cstheme="minorHAnsi"/>
          <w:b/>
          <w:color w:val="0070C0"/>
          <w:sz w:val="24"/>
          <w:szCs w:val="24"/>
          <w:lang w:val="en-US" w:eastAsia="zh-CN"/>
        </w:rPr>
        <w:t xml:space="preserve">It is recommended to </w:t>
      </w:r>
      <w:r w:rsidRPr="00DC1A82">
        <w:rPr>
          <w:rFonts w:asciiTheme="minorHAnsi" w:hAnsiTheme="minorHAnsi" w:cstheme="minorHAnsi" w:hint="eastAsia"/>
          <w:b/>
          <w:color w:val="0070C0"/>
          <w:sz w:val="24"/>
          <w:szCs w:val="24"/>
          <w:lang w:val="en-US" w:eastAsia="zh-CN"/>
        </w:rPr>
        <w:t xml:space="preserve">coordinate with </w:t>
      </w:r>
      <w:r w:rsidRPr="00DC1A82">
        <w:rPr>
          <w:rFonts w:asciiTheme="minorHAnsi" w:hAnsiTheme="minorHAnsi" w:cstheme="minorHAnsi"/>
          <w:b/>
          <w:color w:val="0070C0"/>
          <w:sz w:val="24"/>
          <w:szCs w:val="24"/>
          <w:lang w:val="en-US" w:eastAsia="zh-CN"/>
        </w:rPr>
        <w:t>T</w:t>
      </w:r>
      <w:r w:rsidRPr="00DC1A82">
        <w:rPr>
          <w:rFonts w:asciiTheme="minorHAnsi" w:hAnsiTheme="minorHAnsi" w:cstheme="minorHAnsi" w:hint="eastAsia"/>
          <w:b/>
          <w:color w:val="0070C0"/>
          <w:sz w:val="24"/>
          <w:szCs w:val="24"/>
          <w:lang w:val="en-US" w:eastAsia="zh-CN"/>
        </w:rPr>
        <w:t>ask</w:t>
      </w:r>
      <w:r w:rsidRPr="00DC1A82">
        <w:rPr>
          <w:rFonts w:asciiTheme="minorHAnsi" w:hAnsiTheme="minorHAnsi" w:cstheme="minorHAnsi"/>
          <w:b/>
          <w:color w:val="0070C0"/>
          <w:sz w:val="24"/>
          <w:szCs w:val="24"/>
          <w:lang w:val="en-US" w:eastAsia="zh-CN"/>
        </w:rPr>
        <w:t xml:space="preserve"> 2.1.1</w:t>
      </w:r>
      <w:r w:rsidRPr="00DC1A82">
        <w:rPr>
          <w:rFonts w:asciiTheme="minorHAnsi" w:hAnsiTheme="minorHAnsi" w:cstheme="minorHAnsi" w:hint="eastAsia"/>
          <w:b/>
          <w:color w:val="0070C0"/>
          <w:sz w:val="24"/>
          <w:szCs w:val="24"/>
          <w:lang w:val="en-US" w:eastAsia="zh-CN"/>
        </w:rPr>
        <w:t xml:space="preserve"> (</w:t>
      </w:r>
      <w:r w:rsidRPr="00DC1A82">
        <w:rPr>
          <w:rFonts w:asciiTheme="minorHAnsi" w:hAnsiTheme="minorHAnsi" w:cstheme="minorHAnsi"/>
          <w:b/>
          <w:color w:val="0070C0"/>
          <w:sz w:val="24"/>
          <w:szCs w:val="24"/>
          <w:lang w:val="en-US" w:eastAsia="zh-CN"/>
        </w:rPr>
        <w:t>Develop Guideline on the Portrayal of VTS Information and Data</w:t>
      </w:r>
      <w:r w:rsidRPr="00DC1A82">
        <w:rPr>
          <w:rFonts w:asciiTheme="minorHAnsi" w:hAnsiTheme="minorHAnsi" w:cstheme="minorHAnsi" w:hint="eastAsia"/>
          <w:b/>
          <w:color w:val="0070C0"/>
          <w:sz w:val="24"/>
          <w:szCs w:val="24"/>
          <w:lang w:val="en-US" w:eastAsia="zh-CN"/>
        </w:rPr>
        <w:t xml:space="preserve">), and </w:t>
      </w:r>
      <w:r w:rsidRPr="00DC1A82">
        <w:rPr>
          <w:rFonts w:asciiTheme="minorHAnsi" w:hAnsiTheme="minorHAnsi" w:cstheme="minorHAnsi"/>
          <w:b/>
          <w:color w:val="0070C0"/>
          <w:sz w:val="24"/>
          <w:szCs w:val="24"/>
          <w:lang w:val="en-US" w:eastAsia="zh-CN"/>
        </w:rPr>
        <w:t>sort out</w:t>
      </w:r>
      <w:r w:rsidRPr="00DC1A82">
        <w:rPr>
          <w:rFonts w:asciiTheme="minorHAnsi" w:hAnsiTheme="minorHAnsi" w:cstheme="minorHAnsi" w:hint="eastAsia"/>
          <w:b/>
          <w:color w:val="0070C0"/>
          <w:sz w:val="24"/>
          <w:szCs w:val="24"/>
          <w:lang w:val="en-US" w:eastAsia="zh-CN"/>
        </w:rPr>
        <w:t xml:space="preserve"> the </w:t>
      </w:r>
      <w:r w:rsidRPr="00DC1A82">
        <w:rPr>
          <w:rFonts w:asciiTheme="minorHAnsi" w:hAnsiTheme="minorHAnsi" w:cstheme="minorHAnsi"/>
          <w:b/>
          <w:color w:val="0070C0"/>
          <w:sz w:val="24"/>
          <w:szCs w:val="24"/>
          <w:lang w:val="en-US" w:eastAsia="zh-CN"/>
        </w:rPr>
        <w:t xml:space="preserve">requirements </w:t>
      </w:r>
      <w:r w:rsidRPr="00DC1A82">
        <w:rPr>
          <w:rFonts w:asciiTheme="minorHAnsi" w:hAnsiTheme="minorHAnsi" w:cstheme="minorHAnsi" w:hint="eastAsia"/>
          <w:b/>
          <w:color w:val="0070C0"/>
          <w:sz w:val="24"/>
          <w:szCs w:val="24"/>
          <w:lang w:val="en-US" w:eastAsia="zh-CN"/>
        </w:rPr>
        <w:t xml:space="preserve">of the portrayal of information ashore and the presentation of information on </w:t>
      </w:r>
      <w:r w:rsidR="00DC1A82" w:rsidRPr="00DC1A82">
        <w:rPr>
          <w:rFonts w:asciiTheme="minorHAnsi" w:hAnsiTheme="minorHAnsi" w:cstheme="minorHAnsi"/>
          <w:b/>
          <w:color w:val="0070C0"/>
          <w:sz w:val="24"/>
          <w:szCs w:val="24"/>
          <w:lang w:val="en-US" w:eastAsia="zh-CN"/>
        </w:rPr>
        <w:t>board: Add</w:t>
      </w:r>
      <w:r w:rsidRPr="00DC1A82">
        <w:rPr>
          <w:rFonts w:asciiTheme="minorHAnsi" w:hAnsiTheme="minorHAnsi" w:cstheme="minorHAnsi" w:hint="eastAsia"/>
          <w:b/>
          <w:color w:val="0070C0"/>
          <w:sz w:val="24"/>
          <w:szCs w:val="24"/>
          <w:lang w:val="en-US" w:eastAsia="zh-CN"/>
        </w:rPr>
        <w:t xml:space="preserve"> the </w:t>
      </w:r>
      <w:r w:rsidRPr="00DC1A82">
        <w:rPr>
          <w:rFonts w:asciiTheme="minorHAnsi" w:hAnsiTheme="minorHAnsi" w:cstheme="minorHAnsi"/>
          <w:b/>
          <w:color w:val="0070C0"/>
          <w:sz w:val="24"/>
          <w:szCs w:val="24"/>
          <w:lang w:val="en-US" w:eastAsia="zh-CN"/>
        </w:rPr>
        <w:t xml:space="preserve">requirements </w:t>
      </w:r>
      <w:r w:rsidRPr="00DC1A82">
        <w:rPr>
          <w:rFonts w:asciiTheme="minorHAnsi" w:hAnsiTheme="minorHAnsi" w:cstheme="minorHAnsi" w:hint="eastAsia"/>
          <w:b/>
          <w:color w:val="0070C0"/>
          <w:sz w:val="24"/>
          <w:szCs w:val="24"/>
          <w:lang w:val="en-US" w:eastAsia="zh-CN"/>
        </w:rPr>
        <w:t xml:space="preserve">of the portrayal of information ashore and the presentation of information on </w:t>
      </w:r>
      <w:r w:rsidRPr="00DC1A82">
        <w:rPr>
          <w:rFonts w:asciiTheme="minorHAnsi" w:hAnsiTheme="minorHAnsi" w:cstheme="minorHAnsi"/>
          <w:b/>
          <w:color w:val="0070C0"/>
          <w:sz w:val="24"/>
          <w:szCs w:val="24"/>
          <w:lang w:val="en-US" w:eastAsia="zh-CN"/>
        </w:rPr>
        <w:t>board</w:t>
      </w:r>
      <w:r w:rsidRPr="00DC1A82">
        <w:rPr>
          <w:rFonts w:asciiTheme="minorHAnsi" w:hAnsiTheme="minorHAnsi" w:cstheme="minorHAnsi" w:hint="eastAsia"/>
          <w:b/>
          <w:color w:val="0070C0"/>
          <w:sz w:val="24"/>
          <w:szCs w:val="24"/>
          <w:lang w:val="en-US" w:eastAsia="zh-CN"/>
        </w:rPr>
        <w:t xml:space="preserve"> of a new section in chapter </w:t>
      </w:r>
      <w:r w:rsidR="00734CC0" w:rsidRPr="00DC1A82">
        <w:rPr>
          <w:rFonts w:asciiTheme="minorHAnsi" w:hAnsiTheme="minorHAnsi" w:cstheme="minorHAnsi"/>
          <w:b/>
          <w:color w:val="0070C0"/>
          <w:sz w:val="24"/>
          <w:szCs w:val="24"/>
          <w:lang w:val="en-US" w:eastAsia="zh-CN"/>
        </w:rPr>
        <w:t>7, which</w:t>
      </w:r>
      <w:r w:rsidRPr="00DC1A82">
        <w:rPr>
          <w:rFonts w:asciiTheme="minorHAnsi" w:hAnsiTheme="minorHAnsi" w:cstheme="minorHAnsi" w:hint="eastAsia"/>
          <w:b/>
          <w:color w:val="0070C0"/>
          <w:sz w:val="24"/>
          <w:szCs w:val="24"/>
          <w:lang w:val="en-US" w:eastAsia="zh-CN"/>
        </w:rPr>
        <w:t xml:space="preserve"> is</w:t>
      </w:r>
      <w:r w:rsidRPr="00DC1A82">
        <w:rPr>
          <w:rFonts w:asciiTheme="minorHAnsi" w:hAnsiTheme="minorHAnsi" w:cstheme="minorHAnsi"/>
          <w:b/>
          <w:color w:val="0070C0"/>
          <w:sz w:val="24"/>
          <w:szCs w:val="24"/>
          <w:lang w:val="en-US" w:eastAsia="zh-CN"/>
        </w:rPr>
        <w:t>”</w:t>
      </w:r>
      <w:r w:rsidRPr="00DC1A82">
        <w:rPr>
          <w:rFonts w:asciiTheme="minorHAnsi" w:hAnsiTheme="minorHAnsi" w:cstheme="minorHAnsi" w:hint="eastAsia"/>
          <w:b/>
          <w:color w:val="0070C0"/>
          <w:sz w:val="24"/>
          <w:szCs w:val="24"/>
          <w:lang w:val="en-US" w:eastAsia="zh-CN"/>
        </w:rPr>
        <w:t xml:space="preserve">7.5 The </w:t>
      </w:r>
      <w:r w:rsidRPr="00DC1A82">
        <w:rPr>
          <w:rFonts w:asciiTheme="minorHAnsi" w:hAnsiTheme="minorHAnsi" w:cstheme="minorHAnsi"/>
          <w:b/>
          <w:color w:val="0070C0"/>
          <w:sz w:val="24"/>
          <w:szCs w:val="24"/>
          <w:lang w:val="en-US" w:eastAsia="zh-CN"/>
        </w:rPr>
        <w:t xml:space="preserve">requirements </w:t>
      </w:r>
      <w:r w:rsidRPr="00DC1A82">
        <w:rPr>
          <w:rFonts w:asciiTheme="minorHAnsi" w:hAnsiTheme="minorHAnsi" w:cstheme="minorHAnsi" w:hint="eastAsia"/>
          <w:b/>
          <w:color w:val="0070C0"/>
          <w:sz w:val="24"/>
          <w:szCs w:val="24"/>
          <w:lang w:val="en-US" w:eastAsia="zh-CN"/>
        </w:rPr>
        <w:t xml:space="preserve">of the portrayal of information ashore and the presentation of information on </w:t>
      </w:r>
      <w:r w:rsidRPr="00DC1A82">
        <w:rPr>
          <w:rFonts w:asciiTheme="minorHAnsi" w:hAnsiTheme="minorHAnsi" w:cstheme="minorHAnsi"/>
          <w:b/>
          <w:color w:val="0070C0"/>
          <w:sz w:val="24"/>
          <w:szCs w:val="24"/>
          <w:lang w:val="en-US" w:eastAsia="zh-CN"/>
        </w:rPr>
        <w:t>board”</w:t>
      </w:r>
      <w:r w:rsidRPr="00DC1A82">
        <w:rPr>
          <w:rFonts w:asciiTheme="minorHAnsi" w:hAnsiTheme="minorHAnsi" w:cstheme="minorHAnsi" w:hint="eastAsia"/>
          <w:b/>
          <w:color w:val="0070C0"/>
          <w:sz w:val="24"/>
          <w:szCs w:val="24"/>
          <w:lang w:val="en-US" w:eastAsia="zh-CN"/>
        </w:rPr>
        <w:t>,</w:t>
      </w:r>
      <w:r w:rsidRPr="00DC1A82">
        <w:rPr>
          <w:rFonts w:asciiTheme="minorHAnsi" w:hAnsiTheme="minorHAnsi" w:cstheme="minorHAnsi"/>
          <w:b/>
          <w:color w:val="0070C0"/>
          <w:sz w:val="24"/>
          <w:szCs w:val="24"/>
          <w:lang w:val="en-US" w:eastAsia="zh-CN"/>
        </w:rPr>
        <w:t>contains</w:t>
      </w:r>
      <w:r w:rsidRPr="00DC1A82">
        <w:rPr>
          <w:rFonts w:asciiTheme="minorHAnsi" w:hAnsiTheme="minorHAnsi" w:cstheme="minorHAnsi" w:hint="eastAsia"/>
          <w:b/>
          <w:color w:val="0070C0"/>
          <w:sz w:val="24"/>
          <w:szCs w:val="24"/>
          <w:lang w:val="en-US" w:eastAsia="zh-CN"/>
        </w:rPr>
        <w:t>:</w:t>
      </w:r>
    </w:p>
    <w:p w14:paraId="5C138BD0" w14:textId="77777777" w:rsidR="000D05A2" w:rsidRDefault="005A1924">
      <w:pPr>
        <w:pStyle w:val="BodyText"/>
        <w:widowControl w:val="0"/>
        <w:numPr>
          <w:ilvl w:val="0"/>
          <w:numId w:val="16"/>
        </w:numPr>
        <w:adjustRightInd w:val="0"/>
        <w:snapToGrid w:val="0"/>
        <w:spacing w:line="400" w:lineRule="exact"/>
        <w:ind w:left="567" w:hanging="567"/>
        <w:rPr>
          <w:rFonts w:asciiTheme="minorHAnsi" w:hAnsiTheme="minorHAnsi" w:cstheme="minorHAnsi"/>
          <w:lang w:val="en-CA" w:eastAsia="zh-CN"/>
        </w:rPr>
      </w:pPr>
      <w:r>
        <w:rPr>
          <w:rFonts w:asciiTheme="minorHAnsi" w:hAnsiTheme="minorHAnsi" w:cstheme="minorHAnsi" w:hint="eastAsia"/>
          <w:lang w:val="en-US" w:eastAsia="zh-CN"/>
        </w:rPr>
        <w:t xml:space="preserve">         </w:t>
      </w:r>
      <w:r>
        <w:rPr>
          <w:rFonts w:asciiTheme="minorHAnsi" w:hAnsiTheme="minorHAnsi" w:cstheme="minorHAnsi"/>
          <w:lang w:val="en-US" w:eastAsia="zh-CN"/>
        </w:rPr>
        <w:t>“</w:t>
      </w:r>
      <w:r>
        <w:rPr>
          <w:rFonts w:asciiTheme="minorHAnsi" w:hAnsiTheme="minorHAnsi" w:cstheme="minorHAnsi" w:hint="eastAsia"/>
          <w:lang w:val="en-US" w:eastAsia="zh-CN"/>
        </w:rPr>
        <w:t>7</w:t>
      </w:r>
      <w:r>
        <w:rPr>
          <w:rFonts w:asciiTheme="minorHAnsi" w:hAnsiTheme="minorHAnsi" w:cstheme="minorHAnsi" w:hint="eastAsia"/>
          <w:lang w:val="en-CA" w:eastAsia="zh-CN"/>
        </w:rPr>
        <w:t>.</w:t>
      </w:r>
      <w:r>
        <w:rPr>
          <w:rFonts w:asciiTheme="minorHAnsi" w:hAnsiTheme="minorHAnsi" w:cstheme="minorHAnsi" w:hint="eastAsia"/>
          <w:lang w:val="en-US" w:eastAsia="zh-CN"/>
        </w:rPr>
        <w:t>5</w:t>
      </w:r>
      <w:r>
        <w:rPr>
          <w:rFonts w:asciiTheme="minorHAnsi" w:hAnsiTheme="minorHAnsi" w:cstheme="minorHAnsi" w:hint="eastAsia"/>
          <w:lang w:val="en-CA" w:eastAsia="zh-CN"/>
        </w:rPr>
        <w:t>.1</w:t>
      </w:r>
      <w:r>
        <w:rPr>
          <w:rFonts w:asciiTheme="minorHAnsi" w:hAnsiTheme="minorHAnsi" w:cstheme="minorHAnsi" w:hint="eastAsia"/>
          <w:lang w:val="en-US" w:eastAsia="zh-CN"/>
        </w:rPr>
        <w:t xml:space="preserve">     The </w:t>
      </w:r>
      <w:r>
        <w:rPr>
          <w:rFonts w:asciiTheme="minorHAnsi" w:hAnsiTheme="minorHAnsi" w:cstheme="minorHAnsi"/>
          <w:lang w:eastAsia="zh-CN"/>
        </w:rPr>
        <w:t xml:space="preserve">requirements </w:t>
      </w:r>
      <w:r>
        <w:rPr>
          <w:rFonts w:asciiTheme="minorHAnsi" w:hAnsiTheme="minorHAnsi" w:cstheme="minorHAnsi" w:hint="eastAsia"/>
          <w:lang w:eastAsia="zh-CN"/>
        </w:rPr>
        <w:t>of the portrayal of information ashore</w:t>
      </w:r>
    </w:p>
    <w:p w14:paraId="74E7A119" w14:textId="77777777" w:rsidR="000D05A2" w:rsidRDefault="005A1924">
      <w:pPr>
        <w:pStyle w:val="BodyText"/>
        <w:widowControl w:val="0"/>
        <w:adjustRightInd w:val="0"/>
        <w:snapToGrid w:val="0"/>
        <w:spacing w:line="400" w:lineRule="exact"/>
        <w:ind w:leftChars="300" w:left="660"/>
        <w:rPr>
          <w:rFonts w:asciiTheme="minorHAnsi" w:hAnsiTheme="minorHAnsi" w:cstheme="minorHAnsi"/>
          <w:lang w:val="en-US" w:eastAsia="zh-CN"/>
        </w:rPr>
      </w:pPr>
      <w:r>
        <w:rPr>
          <w:rFonts w:asciiTheme="minorHAnsi" w:hAnsiTheme="minorHAnsi" w:cstheme="minorHAnsi"/>
          <w:lang w:eastAsia="zh-CN"/>
        </w:rPr>
        <w:t>It is recommended to</w:t>
      </w:r>
      <w:r>
        <w:rPr>
          <w:rFonts w:asciiTheme="minorHAnsi" w:hAnsiTheme="minorHAnsi" w:cstheme="minorHAnsi" w:hint="eastAsia"/>
          <w:lang w:eastAsia="zh-CN"/>
        </w:rPr>
        <w:t xml:space="preserve"> portrayal all the relevant </w:t>
      </w:r>
      <w:r>
        <w:rPr>
          <w:rFonts w:asciiTheme="minorHAnsi" w:hAnsiTheme="minorHAnsi" w:cstheme="minorHAnsi"/>
          <w:lang w:eastAsia="zh-CN"/>
        </w:rPr>
        <w:t>information</w:t>
      </w:r>
      <w:r>
        <w:rPr>
          <w:rFonts w:asciiTheme="minorHAnsi" w:hAnsiTheme="minorHAnsi" w:cstheme="minorHAnsi" w:hint="eastAsia"/>
          <w:lang w:eastAsia="zh-CN"/>
        </w:rPr>
        <w:t xml:space="preserve"> </w:t>
      </w:r>
      <w:r>
        <w:rPr>
          <w:rFonts w:asciiTheme="minorHAnsi" w:hAnsiTheme="minorHAnsi" w:cstheme="minorHAnsi"/>
          <w:lang w:eastAsia="zh-CN"/>
        </w:rPr>
        <w:t>involved in the</w:t>
      </w:r>
      <w:r>
        <w:t xml:space="preserve"> </w:t>
      </w:r>
      <w:r>
        <w:rPr>
          <w:rFonts w:asciiTheme="minorHAnsi" w:hAnsiTheme="minorHAnsi" w:cstheme="minorHAnsi"/>
          <w:lang w:eastAsia="zh-CN"/>
        </w:rPr>
        <w:t>"</w:t>
      </w:r>
      <w:r>
        <w:t xml:space="preserve"> </w:t>
      </w:r>
      <w:r>
        <w:rPr>
          <w:rFonts w:asciiTheme="minorHAnsi" w:hAnsiTheme="minorHAnsi" w:cstheme="minorHAnsi"/>
          <w:lang w:eastAsia="zh-CN"/>
        </w:rPr>
        <w:t>VTS48-8.2.2.1 WP Appendix 1 MS 1-3_merged revised WG 1 (VTS47-13.3.10.1)</w:t>
      </w:r>
      <w:r>
        <w:t xml:space="preserve"> </w:t>
      </w:r>
      <w:r>
        <w:rPr>
          <w:rFonts w:asciiTheme="minorHAnsi" w:hAnsiTheme="minorHAnsi" w:cstheme="minorHAnsi"/>
          <w:lang w:eastAsia="zh-CN"/>
        </w:rPr>
        <w:t>" as comprehensively as possible on the shore-based system</w:t>
      </w:r>
      <w:r>
        <w:rPr>
          <w:rFonts w:asciiTheme="minorHAnsi" w:hAnsiTheme="minorHAnsi" w:cstheme="minorHAnsi" w:hint="eastAsia"/>
          <w:lang w:eastAsia="zh-CN"/>
        </w:rPr>
        <w:t>.</w:t>
      </w:r>
      <w:r>
        <w:rPr>
          <w:rFonts w:asciiTheme="minorHAnsi" w:hAnsiTheme="minorHAnsi" w:cstheme="minorHAnsi"/>
          <w:lang w:val="en-US" w:eastAsia="zh-CN"/>
        </w:rPr>
        <w:t>”</w:t>
      </w:r>
    </w:p>
    <w:p w14:paraId="751C238E" w14:textId="77777777" w:rsidR="000D05A2" w:rsidRDefault="005A1924">
      <w:pPr>
        <w:pStyle w:val="BodyText"/>
        <w:widowControl w:val="0"/>
        <w:numPr>
          <w:ilvl w:val="0"/>
          <w:numId w:val="16"/>
        </w:numPr>
        <w:adjustRightInd w:val="0"/>
        <w:snapToGrid w:val="0"/>
        <w:spacing w:line="400" w:lineRule="exact"/>
        <w:ind w:left="567" w:hanging="567"/>
        <w:rPr>
          <w:rFonts w:asciiTheme="minorHAnsi" w:hAnsiTheme="minorHAnsi" w:cstheme="minorHAnsi"/>
          <w:lang w:val="en-US" w:eastAsia="zh-CN"/>
        </w:rPr>
      </w:pPr>
      <w:r>
        <w:rPr>
          <w:rFonts w:asciiTheme="minorHAnsi" w:hAnsiTheme="minorHAnsi" w:cstheme="minorHAnsi" w:hint="eastAsia"/>
          <w:lang w:val="en-US" w:eastAsia="zh-CN"/>
        </w:rPr>
        <w:t xml:space="preserve">       </w:t>
      </w:r>
      <w:r>
        <w:rPr>
          <w:rFonts w:asciiTheme="minorHAnsi" w:hAnsiTheme="minorHAnsi" w:cstheme="minorHAnsi"/>
          <w:lang w:val="en-US" w:eastAsia="zh-CN"/>
        </w:rPr>
        <w:t>“</w:t>
      </w:r>
      <w:r>
        <w:rPr>
          <w:rFonts w:asciiTheme="minorHAnsi" w:hAnsiTheme="minorHAnsi" w:cstheme="minorHAnsi" w:hint="eastAsia"/>
          <w:lang w:val="en-US" w:eastAsia="zh-CN"/>
        </w:rPr>
        <w:t xml:space="preserve">7.5.2     The </w:t>
      </w:r>
      <w:r>
        <w:rPr>
          <w:rFonts w:asciiTheme="minorHAnsi" w:hAnsiTheme="minorHAnsi" w:cstheme="minorHAnsi"/>
          <w:lang w:val="en-US" w:eastAsia="zh-CN"/>
        </w:rPr>
        <w:t xml:space="preserve">requirements </w:t>
      </w:r>
      <w:r>
        <w:rPr>
          <w:rFonts w:asciiTheme="minorHAnsi" w:hAnsiTheme="minorHAnsi" w:cstheme="minorHAnsi" w:hint="eastAsia"/>
          <w:lang w:val="en-US" w:eastAsia="zh-CN"/>
        </w:rPr>
        <w:t xml:space="preserve">of the presentation of information on </w:t>
      </w:r>
      <w:r>
        <w:rPr>
          <w:rFonts w:asciiTheme="minorHAnsi" w:hAnsiTheme="minorHAnsi" w:cstheme="minorHAnsi"/>
          <w:lang w:val="en-US" w:eastAsia="zh-CN"/>
        </w:rPr>
        <w:t>board</w:t>
      </w:r>
    </w:p>
    <w:p w14:paraId="538CF8F1" w14:textId="77777777" w:rsidR="000D05A2" w:rsidRDefault="005A1924">
      <w:pPr>
        <w:pStyle w:val="BodyText"/>
        <w:widowControl w:val="0"/>
        <w:adjustRightInd w:val="0"/>
        <w:snapToGrid w:val="0"/>
        <w:spacing w:line="400" w:lineRule="exact"/>
        <w:ind w:leftChars="300" w:left="660"/>
        <w:rPr>
          <w:rFonts w:asciiTheme="minorHAnsi" w:hAnsiTheme="minorHAnsi" w:cstheme="minorHAnsi"/>
          <w:b/>
          <w:bCs/>
          <w:lang w:val="en-US" w:eastAsia="zh-CN"/>
        </w:rPr>
      </w:pPr>
      <w:r>
        <w:rPr>
          <w:rFonts w:asciiTheme="minorHAnsi" w:hAnsiTheme="minorHAnsi" w:cstheme="minorHAnsi"/>
          <w:b/>
          <w:bCs/>
          <w:lang w:eastAsia="zh-CN"/>
        </w:rPr>
        <w:t>It is recommended to</w:t>
      </w:r>
      <w:r>
        <w:rPr>
          <w:rFonts w:asciiTheme="minorHAnsi" w:hAnsiTheme="minorHAnsi" w:cstheme="minorHAnsi" w:hint="eastAsia"/>
          <w:b/>
          <w:bCs/>
          <w:lang w:eastAsia="zh-CN"/>
        </w:rPr>
        <w:t xml:space="preserve"> portrayal such relevant </w:t>
      </w:r>
      <w:r>
        <w:rPr>
          <w:rFonts w:asciiTheme="minorHAnsi" w:hAnsiTheme="minorHAnsi" w:cstheme="minorHAnsi"/>
          <w:b/>
          <w:bCs/>
          <w:lang w:eastAsia="zh-CN"/>
        </w:rPr>
        <w:t>information</w:t>
      </w:r>
      <w:r>
        <w:rPr>
          <w:rFonts w:asciiTheme="minorHAnsi" w:hAnsiTheme="minorHAnsi" w:cstheme="minorHAnsi" w:hint="eastAsia"/>
          <w:b/>
          <w:bCs/>
          <w:lang w:eastAsia="zh-CN"/>
        </w:rPr>
        <w:t xml:space="preserve"> </w:t>
      </w:r>
      <w:r>
        <w:rPr>
          <w:rFonts w:asciiTheme="minorHAnsi" w:hAnsiTheme="minorHAnsi" w:cstheme="minorHAnsi"/>
          <w:b/>
          <w:bCs/>
          <w:lang w:eastAsia="zh-CN"/>
        </w:rPr>
        <w:t xml:space="preserve">involved in the " VTS48-8.2.2.1 WP Appendix 1 MS 1-3_merged revised WG 1 (VTS47-13.3.10.1) " on the </w:t>
      </w:r>
      <w:r>
        <w:rPr>
          <w:rFonts w:asciiTheme="minorHAnsi" w:hAnsiTheme="minorHAnsi" w:cstheme="minorHAnsi" w:hint="eastAsia"/>
          <w:b/>
          <w:bCs/>
          <w:lang w:eastAsia="zh-CN"/>
        </w:rPr>
        <w:t>ship</w:t>
      </w:r>
      <w:r>
        <w:rPr>
          <w:rFonts w:asciiTheme="minorHAnsi" w:hAnsiTheme="minorHAnsi" w:cstheme="minorHAnsi"/>
          <w:b/>
          <w:bCs/>
          <w:lang w:eastAsia="zh-CN"/>
        </w:rPr>
        <w:t>-based system</w:t>
      </w:r>
      <w:r>
        <w:rPr>
          <w:rFonts w:asciiTheme="minorHAnsi" w:hAnsiTheme="minorHAnsi" w:cstheme="minorHAnsi" w:hint="eastAsia"/>
          <w:b/>
          <w:bCs/>
          <w:lang w:val="en-US" w:eastAsia="zh-CN"/>
        </w:rPr>
        <w:t>:</w:t>
      </w:r>
    </w:p>
    <w:p w14:paraId="62372737" w14:textId="77777777" w:rsidR="000D05A2" w:rsidRDefault="005A1924" w:rsidP="00734CC0">
      <w:pPr>
        <w:pStyle w:val="BodyText"/>
        <w:widowControl w:val="0"/>
        <w:numPr>
          <w:ilvl w:val="0"/>
          <w:numId w:val="18"/>
        </w:numPr>
        <w:adjustRightInd w:val="0"/>
        <w:snapToGrid w:val="0"/>
        <w:spacing w:line="400" w:lineRule="exact"/>
        <w:rPr>
          <w:rFonts w:asciiTheme="minorHAnsi" w:hAnsiTheme="minorHAnsi" w:cstheme="minorHAnsi"/>
          <w:lang w:eastAsia="zh-CN"/>
        </w:rPr>
      </w:pPr>
      <w:r>
        <w:rPr>
          <w:rFonts w:asciiTheme="minorHAnsi" w:hAnsiTheme="minorHAnsi" w:cstheme="minorHAnsi"/>
          <w:lang w:eastAsia="zh-CN"/>
        </w:rPr>
        <w:t>Environmental Information</w:t>
      </w:r>
      <w:r>
        <w:rPr>
          <w:rFonts w:asciiTheme="minorHAnsi" w:hAnsiTheme="minorHAnsi" w:cstheme="minorHAnsi" w:hint="eastAsia"/>
          <w:lang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 W</w:t>
      </w:r>
      <w:r>
        <w:rPr>
          <w:rFonts w:asciiTheme="minorHAnsi" w:hAnsiTheme="minorHAnsi" w:cstheme="minorHAnsi"/>
          <w:lang w:eastAsia="zh-CN"/>
        </w:rPr>
        <w:t xml:space="preserve">eather </w:t>
      </w:r>
      <w:r>
        <w:rPr>
          <w:rFonts w:asciiTheme="minorHAnsi" w:hAnsiTheme="minorHAnsi" w:cstheme="minorHAnsi" w:hint="eastAsia"/>
          <w:lang w:eastAsia="zh-CN"/>
        </w:rPr>
        <w:t>W</w:t>
      </w:r>
      <w:r>
        <w:rPr>
          <w:rFonts w:asciiTheme="minorHAnsi" w:hAnsiTheme="minorHAnsi" w:cstheme="minorHAnsi"/>
          <w:lang w:eastAsia="zh-CN"/>
        </w:rPr>
        <w:t xml:space="preserve">arnings and </w:t>
      </w:r>
      <w:hyperlink r:id="rId12" w:tgtFrame="_blank" w:history="1">
        <w:r>
          <w:rPr>
            <w:rFonts w:asciiTheme="minorHAnsi" w:hAnsiTheme="minorHAnsi" w:cstheme="minorHAnsi" w:hint="eastAsia"/>
            <w:lang w:eastAsia="zh-CN"/>
          </w:rPr>
          <w:t>MetArea</w:t>
        </w:r>
      </w:hyperlink>
      <w:r>
        <w:rPr>
          <w:rFonts w:asciiTheme="minorHAnsi" w:hAnsiTheme="minorHAnsi" w:cstheme="minorHAnsi"/>
          <w:lang w:eastAsia="zh-CN"/>
        </w:rPr>
        <w:t>.</w:t>
      </w:r>
    </w:p>
    <w:p w14:paraId="78E857DF" w14:textId="77777777" w:rsidR="000D05A2" w:rsidRDefault="005A1924" w:rsidP="00734CC0">
      <w:pPr>
        <w:pStyle w:val="BodyText"/>
        <w:widowControl w:val="0"/>
        <w:numPr>
          <w:ilvl w:val="0"/>
          <w:numId w:val="18"/>
        </w:numPr>
        <w:adjustRightInd w:val="0"/>
        <w:snapToGrid w:val="0"/>
        <w:spacing w:line="400" w:lineRule="exact"/>
        <w:rPr>
          <w:rFonts w:asciiTheme="minorHAnsi" w:hAnsiTheme="minorHAnsi" w:cstheme="minorHAnsi"/>
          <w:lang w:eastAsia="zh-CN"/>
        </w:rPr>
      </w:pPr>
      <w:r>
        <w:rPr>
          <w:rFonts w:asciiTheme="minorHAnsi" w:hAnsiTheme="minorHAnsi" w:cstheme="minorHAnsi"/>
          <w:lang w:eastAsia="zh-CN"/>
        </w:rPr>
        <w:t xml:space="preserve">Hydrographical </w:t>
      </w:r>
      <w:r>
        <w:rPr>
          <w:rFonts w:asciiTheme="minorHAnsi" w:hAnsiTheme="minorHAnsi" w:cstheme="minorHAnsi" w:hint="eastAsia"/>
          <w:lang w:eastAsia="zh-CN"/>
        </w:rPr>
        <w:t>I</w:t>
      </w:r>
      <w:r>
        <w:rPr>
          <w:rFonts w:asciiTheme="minorHAnsi" w:hAnsiTheme="minorHAnsi" w:cstheme="minorHAnsi"/>
          <w:lang w:eastAsia="zh-CN"/>
        </w:rPr>
        <w:t>nformation</w:t>
      </w:r>
      <w:r>
        <w:rPr>
          <w:rFonts w:asciiTheme="minorHAnsi" w:hAnsiTheme="minorHAnsi" w:cstheme="minorHAnsi" w:hint="eastAsia"/>
          <w:lang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w:t>
      </w:r>
      <w:r>
        <w:rPr>
          <w:rFonts w:asciiTheme="minorHAnsi" w:hAnsiTheme="minorHAnsi" w:cstheme="minorHAnsi"/>
          <w:lang w:eastAsia="zh-CN"/>
        </w:rPr>
        <w:t>of Tide</w:t>
      </w:r>
      <w:r>
        <w:rPr>
          <w:rFonts w:asciiTheme="minorHAnsi" w:hAnsiTheme="minorHAnsi" w:cstheme="minorHAnsi" w:hint="eastAsia"/>
          <w:lang w:eastAsia="zh-CN"/>
        </w:rPr>
        <w:t xml:space="preserve">, </w:t>
      </w:r>
      <w:r>
        <w:rPr>
          <w:rFonts w:asciiTheme="minorHAnsi" w:hAnsiTheme="minorHAnsi" w:cstheme="minorHAnsi"/>
          <w:lang w:eastAsia="zh-CN"/>
        </w:rPr>
        <w:t>Water level</w:t>
      </w:r>
      <w:r>
        <w:rPr>
          <w:rFonts w:asciiTheme="minorHAnsi" w:hAnsiTheme="minorHAnsi" w:cstheme="minorHAnsi" w:hint="eastAsia"/>
          <w:lang w:eastAsia="zh-CN"/>
        </w:rPr>
        <w:t xml:space="preserve"> and </w:t>
      </w:r>
      <w:r>
        <w:rPr>
          <w:rFonts w:asciiTheme="minorHAnsi" w:hAnsiTheme="minorHAnsi" w:cstheme="minorHAnsi"/>
          <w:lang w:eastAsia="zh-CN"/>
        </w:rPr>
        <w:t>Current.</w:t>
      </w:r>
    </w:p>
    <w:p w14:paraId="047FFFA0" w14:textId="77777777" w:rsidR="000D05A2" w:rsidRDefault="005A1924" w:rsidP="00734CC0">
      <w:pPr>
        <w:pStyle w:val="BodyText"/>
        <w:widowControl w:val="0"/>
        <w:numPr>
          <w:ilvl w:val="0"/>
          <w:numId w:val="18"/>
        </w:numPr>
        <w:adjustRightInd w:val="0"/>
        <w:snapToGrid w:val="0"/>
        <w:spacing w:line="400" w:lineRule="exact"/>
        <w:rPr>
          <w:rFonts w:asciiTheme="minorHAnsi" w:hAnsiTheme="minorHAnsi" w:cstheme="minorHAnsi"/>
          <w:lang w:eastAsia="zh-CN"/>
        </w:rPr>
      </w:pPr>
      <w:r>
        <w:rPr>
          <w:rFonts w:asciiTheme="minorHAnsi" w:hAnsiTheme="minorHAnsi" w:cstheme="minorHAnsi" w:hint="eastAsia"/>
          <w:lang w:eastAsia="zh-CN"/>
        </w:rPr>
        <w:t xml:space="preserve">Ice Service </w:t>
      </w:r>
      <w:r>
        <w:rPr>
          <w:rFonts w:asciiTheme="minorHAnsi" w:hAnsiTheme="minorHAnsi" w:cstheme="minorHAnsi"/>
          <w:lang w:eastAsia="zh-CN"/>
        </w:rPr>
        <w:t>Information</w:t>
      </w:r>
      <w:r>
        <w:rPr>
          <w:rFonts w:asciiTheme="minorHAnsi" w:hAnsiTheme="minorHAnsi" w:cstheme="minorHAnsi" w:hint="eastAsia"/>
          <w:lang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 I</w:t>
      </w:r>
      <w:r>
        <w:rPr>
          <w:rFonts w:asciiTheme="minorHAnsi" w:hAnsiTheme="minorHAnsi" w:cstheme="minorHAnsi"/>
          <w:lang w:eastAsia="zh-CN"/>
        </w:rPr>
        <w:t>ce routing</w:t>
      </w:r>
      <w:r>
        <w:rPr>
          <w:rFonts w:asciiTheme="minorHAnsi" w:hAnsiTheme="minorHAnsi" w:cstheme="minorHAnsi" w:hint="eastAsia"/>
          <w:lang w:eastAsia="zh-CN"/>
        </w:rPr>
        <w:t xml:space="preserve">, </w:t>
      </w:r>
      <w:r>
        <w:rPr>
          <w:rFonts w:asciiTheme="minorHAnsi" w:hAnsiTheme="minorHAnsi" w:cstheme="minorHAnsi"/>
          <w:lang w:eastAsia="zh-CN"/>
        </w:rPr>
        <w:t xml:space="preserve">Ice conditions / </w:t>
      </w:r>
      <w:r>
        <w:rPr>
          <w:rFonts w:asciiTheme="minorHAnsi" w:hAnsiTheme="minorHAnsi" w:cstheme="minorHAnsi"/>
          <w:lang w:eastAsia="zh-CN"/>
        </w:rPr>
        <w:lastRenderedPageBreak/>
        <w:t>chart</w:t>
      </w:r>
      <w:r>
        <w:rPr>
          <w:rFonts w:asciiTheme="minorHAnsi" w:hAnsiTheme="minorHAnsi" w:cstheme="minorHAnsi" w:hint="eastAsia"/>
          <w:lang w:eastAsia="zh-CN"/>
        </w:rPr>
        <w:t xml:space="preserve">, </w:t>
      </w:r>
      <w:r>
        <w:rPr>
          <w:rFonts w:asciiTheme="minorHAnsi" w:hAnsiTheme="minorHAnsi" w:cstheme="minorHAnsi"/>
          <w:lang w:eastAsia="zh-CN"/>
        </w:rPr>
        <w:t>Icebreaker operations</w:t>
      </w:r>
      <w:r>
        <w:rPr>
          <w:rFonts w:asciiTheme="minorHAnsi" w:hAnsiTheme="minorHAnsi" w:cstheme="minorHAnsi" w:hint="eastAsia"/>
          <w:lang w:eastAsia="zh-CN"/>
        </w:rPr>
        <w:t xml:space="preserve">, </w:t>
      </w:r>
      <w:r>
        <w:rPr>
          <w:rFonts w:asciiTheme="minorHAnsi" w:hAnsiTheme="minorHAnsi" w:cstheme="minorHAnsi"/>
          <w:lang w:eastAsia="zh-CN"/>
        </w:rPr>
        <w:t>Dynamic No-go areas</w:t>
      </w:r>
      <w:r>
        <w:rPr>
          <w:rFonts w:asciiTheme="minorHAnsi" w:hAnsiTheme="minorHAnsi" w:cstheme="minorHAnsi" w:hint="eastAsia"/>
          <w:lang w:eastAsia="zh-CN"/>
        </w:rPr>
        <w:t xml:space="preserve"> and </w:t>
      </w:r>
      <w:r>
        <w:rPr>
          <w:rFonts w:asciiTheme="minorHAnsi" w:hAnsiTheme="minorHAnsi" w:cstheme="minorHAnsi"/>
          <w:lang w:eastAsia="zh-CN"/>
        </w:rPr>
        <w:t>Iceberg bulletins.</w:t>
      </w:r>
    </w:p>
    <w:p w14:paraId="3D7E491C" w14:textId="77777777" w:rsidR="000D05A2" w:rsidRDefault="005A1924" w:rsidP="00734CC0">
      <w:pPr>
        <w:pStyle w:val="BodyText"/>
        <w:widowControl w:val="0"/>
        <w:numPr>
          <w:ilvl w:val="0"/>
          <w:numId w:val="18"/>
        </w:numPr>
        <w:adjustRightInd w:val="0"/>
        <w:snapToGrid w:val="0"/>
        <w:spacing w:line="400" w:lineRule="exact"/>
        <w:rPr>
          <w:rFonts w:asciiTheme="minorHAnsi" w:hAnsiTheme="minorHAnsi" w:cstheme="minorHAnsi"/>
          <w:lang w:eastAsia="zh-CN"/>
        </w:rPr>
      </w:pPr>
      <w:r>
        <w:rPr>
          <w:rFonts w:asciiTheme="minorHAnsi" w:hAnsiTheme="minorHAnsi" w:cstheme="minorHAnsi"/>
          <w:lang w:eastAsia="zh-CN"/>
        </w:rPr>
        <w:t>Navigational Hazard</w:t>
      </w:r>
      <w:r>
        <w:rPr>
          <w:rFonts w:asciiTheme="minorHAnsi" w:hAnsiTheme="minorHAnsi" w:cstheme="minorHAnsi" w:hint="eastAsia"/>
          <w:lang w:eastAsia="zh-CN"/>
        </w:rPr>
        <w:t xml:space="preserve"> </w:t>
      </w:r>
      <w:r>
        <w:rPr>
          <w:rFonts w:asciiTheme="minorHAnsi" w:hAnsiTheme="minorHAnsi" w:cstheme="minorHAnsi"/>
          <w:lang w:eastAsia="zh-CN"/>
        </w:rPr>
        <w:t>Information</w:t>
      </w:r>
      <w:r>
        <w:rPr>
          <w:rFonts w:asciiTheme="minorHAnsi" w:hAnsiTheme="minorHAnsi" w:cstheme="minorHAnsi" w:hint="eastAsia"/>
          <w:lang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 </w:t>
      </w:r>
      <w:r>
        <w:rPr>
          <w:rFonts w:asciiTheme="minorHAnsi" w:hAnsiTheme="minorHAnsi" w:cstheme="minorHAnsi"/>
          <w:lang w:eastAsia="zh-CN"/>
        </w:rPr>
        <w:t>Construction works</w:t>
      </w:r>
      <w:r>
        <w:rPr>
          <w:rFonts w:asciiTheme="minorHAnsi" w:hAnsiTheme="minorHAnsi" w:cstheme="minorHAnsi" w:hint="eastAsia"/>
          <w:lang w:eastAsia="zh-CN"/>
        </w:rPr>
        <w:t xml:space="preserve">, </w:t>
      </w:r>
      <w:r>
        <w:rPr>
          <w:rFonts w:asciiTheme="minorHAnsi" w:hAnsiTheme="minorHAnsi" w:cstheme="minorHAnsi"/>
          <w:lang w:eastAsia="zh-CN"/>
        </w:rPr>
        <w:t>Temporary Restricted Areas</w:t>
      </w:r>
      <w:r>
        <w:rPr>
          <w:rFonts w:asciiTheme="minorHAnsi" w:hAnsiTheme="minorHAnsi" w:cstheme="minorHAnsi" w:hint="eastAsia"/>
          <w:lang w:eastAsia="zh-CN"/>
        </w:rPr>
        <w:t xml:space="preserve">, </w:t>
      </w:r>
      <w:r>
        <w:rPr>
          <w:rFonts w:asciiTheme="minorHAnsi" w:hAnsiTheme="minorHAnsi" w:cstheme="minorHAnsi"/>
          <w:lang w:eastAsia="zh-CN"/>
        </w:rPr>
        <w:t>Speed reduction areas</w:t>
      </w:r>
      <w:r>
        <w:rPr>
          <w:rFonts w:asciiTheme="minorHAnsi" w:hAnsiTheme="minorHAnsi" w:cstheme="minorHAnsi" w:hint="eastAsia"/>
          <w:lang w:eastAsia="zh-CN"/>
        </w:rPr>
        <w:t xml:space="preserve">, </w:t>
      </w:r>
      <w:r>
        <w:rPr>
          <w:rFonts w:asciiTheme="minorHAnsi" w:hAnsiTheme="minorHAnsi" w:cstheme="minorHAnsi"/>
          <w:lang w:eastAsia="zh-CN"/>
        </w:rPr>
        <w:t>Newly Discovered Hazards</w:t>
      </w:r>
      <w:r>
        <w:rPr>
          <w:rFonts w:asciiTheme="minorHAnsi" w:hAnsiTheme="minorHAnsi" w:cstheme="minorHAnsi" w:hint="eastAsia"/>
          <w:lang w:eastAsia="zh-CN"/>
        </w:rPr>
        <w:t xml:space="preserve">, </w:t>
      </w:r>
      <w:r>
        <w:rPr>
          <w:rFonts w:asciiTheme="minorHAnsi" w:hAnsiTheme="minorHAnsi" w:cstheme="minorHAnsi"/>
          <w:lang w:eastAsia="zh-CN"/>
        </w:rPr>
        <w:t>Bridge air gap</w:t>
      </w:r>
      <w:r>
        <w:rPr>
          <w:rFonts w:asciiTheme="minorHAnsi" w:hAnsiTheme="minorHAnsi" w:cstheme="minorHAnsi" w:hint="eastAsia"/>
          <w:lang w:eastAsia="zh-CN"/>
        </w:rPr>
        <w:t xml:space="preserve">, </w:t>
      </w:r>
      <w:r>
        <w:rPr>
          <w:rFonts w:asciiTheme="minorHAnsi" w:hAnsiTheme="minorHAnsi" w:cstheme="minorHAnsi"/>
          <w:lang w:eastAsia="zh-CN"/>
        </w:rPr>
        <w:t>Cables air gap</w:t>
      </w:r>
      <w:r>
        <w:rPr>
          <w:rFonts w:asciiTheme="minorHAnsi" w:hAnsiTheme="minorHAnsi" w:cstheme="minorHAnsi" w:hint="eastAsia"/>
          <w:lang w:eastAsia="zh-CN"/>
        </w:rPr>
        <w:t xml:space="preserve">, </w:t>
      </w:r>
      <w:r>
        <w:rPr>
          <w:rFonts w:asciiTheme="minorHAnsi" w:hAnsiTheme="minorHAnsi" w:cstheme="minorHAnsi"/>
          <w:lang w:eastAsia="zh-CN"/>
        </w:rPr>
        <w:t xml:space="preserve">Status of </w:t>
      </w:r>
      <w:proofErr w:type="spellStart"/>
      <w:r>
        <w:rPr>
          <w:rFonts w:asciiTheme="minorHAnsi" w:hAnsiTheme="minorHAnsi" w:cstheme="minorHAnsi"/>
          <w:lang w:eastAsia="zh-CN"/>
        </w:rPr>
        <w:t>AtoN</w:t>
      </w:r>
      <w:proofErr w:type="spellEnd"/>
      <w:r>
        <w:rPr>
          <w:rFonts w:asciiTheme="minorHAnsi" w:hAnsiTheme="minorHAnsi" w:cstheme="minorHAnsi" w:hint="eastAsia"/>
          <w:lang w:eastAsia="zh-CN"/>
        </w:rPr>
        <w:t xml:space="preserve"> and </w:t>
      </w:r>
      <w:r>
        <w:rPr>
          <w:rFonts w:asciiTheme="minorHAnsi" w:hAnsiTheme="minorHAnsi" w:cstheme="minorHAnsi"/>
          <w:lang w:eastAsia="zh-CN"/>
        </w:rPr>
        <w:t>Diving operations</w:t>
      </w:r>
      <w:r>
        <w:rPr>
          <w:rFonts w:asciiTheme="minorHAnsi" w:hAnsiTheme="minorHAnsi" w:cstheme="minorHAnsi" w:hint="eastAsia"/>
          <w:lang w:eastAsia="zh-CN"/>
        </w:rPr>
        <w:t>.</w:t>
      </w:r>
    </w:p>
    <w:p w14:paraId="30C7828D" w14:textId="77777777" w:rsidR="000D05A2" w:rsidRDefault="005A1924" w:rsidP="00734CC0">
      <w:pPr>
        <w:pStyle w:val="BodyText"/>
        <w:widowControl w:val="0"/>
        <w:numPr>
          <w:ilvl w:val="0"/>
          <w:numId w:val="18"/>
        </w:numPr>
        <w:adjustRightInd w:val="0"/>
        <w:snapToGrid w:val="0"/>
        <w:spacing w:line="400" w:lineRule="exact"/>
        <w:rPr>
          <w:rFonts w:asciiTheme="minorHAnsi" w:hAnsiTheme="minorHAnsi" w:cstheme="minorHAnsi"/>
          <w:lang w:eastAsia="zh-CN"/>
        </w:rPr>
      </w:pPr>
      <w:r>
        <w:rPr>
          <w:rFonts w:asciiTheme="minorHAnsi" w:hAnsiTheme="minorHAnsi" w:cstheme="minorHAnsi"/>
          <w:lang w:eastAsia="zh-CN"/>
        </w:rPr>
        <w:t>Waterway Information</w:t>
      </w:r>
      <w:r>
        <w:rPr>
          <w:rFonts w:asciiTheme="minorHAnsi" w:hAnsiTheme="minorHAnsi" w:cstheme="minorHAnsi" w:hint="eastAsia"/>
          <w:lang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 </w:t>
      </w:r>
      <w:r>
        <w:rPr>
          <w:rFonts w:asciiTheme="minorHAnsi" w:hAnsiTheme="minorHAnsi" w:cstheme="minorHAnsi"/>
          <w:lang w:eastAsia="zh-CN"/>
        </w:rPr>
        <w:t>Locks and bridges</w:t>
      </w:r>
      <w:r>
        <w:rPr>
          <w:rFonts w:asciiTheme="minorHAnsi" w:hAnsiTheme="minorHAnsi" w:cstheme="minorHAnsi" w:hint="eastAsia"/>
          <w:lang w:eastAsia="zh-CN"/>
        </w:rPr>
        <w:t xml:space="preserve">, </w:t>
      </w:r>
      <w:r>
        <w:rPr>
          <w:rFonts w:asciiTheme="minorHAnsi" w:hAnsiTheme="minorHAnsi" w:cstheme="minorHAnsi"/>
          <w:lang w:eastAsia="zh-CN"/>
        </w:rPr>
        <w:t>Fairway</w:t>
      </w:r>
      <w:r>
        <w:rPr>
          <w:rFonts w:asciiTheme="minorHAnsi" w:hAnsiTheme="minorHAnsi" w:cstheme="minorHAnsi" w:hint="eastAsia"/>
          <w:lang w:eastAsia="zh-CN"/>
        </w:rPr>
        <w:t xml:space="preserve">, </w:t>
      </w:r>
      <w:r>
        <w:rPr>
          <w:rFonts w:asciiTheme="minorHAnsi" w:hAnsiTheme="minorHAnsi" w:cstheme="minorHAnsi"/>
          <w:lang w:eastAsia="zh-CN"/>
        </w:rPr>
        <w:t>Port</w:t>
      </w:r>
      <w:r>
        <w:rPr>
          <w:rFonts w:asciiTheme="minorHAnsi" w:hAnsiTheme="minorHAnsi" w:cstheme="minorHAnsi" w:hint="eastAsia"/>
          <w:lang w:eastAsia="zh-CN"/>
        </w:rPr>
        <w:t xml:space="preserve"> and </w:t>
      </w:r>
      <w:r>
        <w:rPr>
          <w:rFonts w:asciiTheme="minorHAnsi" w:hAnsiTheme="minorHAnsi" w:cstheme="minorHAnsi"/>
          <w:lang w:eastAsia="zh-CN"/>
        </w:rPr>
        <w:t>Special Area</w:t>
      </w:r>
      <w:r>
        <w:rPr>
          <w:rFonts w:asciiTheme="minorHAnsi" w:hAnsiTheme="minorHAnsi" w:cstheme="minorHAnsi" w:hint="eastAsia"/>
          <w:lang w:eastAsia="zh-CN"/>
        </w:rPr>
        <w:t>.</w:t>
      </w:r>
    </w:p>
    <w:p w14:paraId="70E82AB8" w14:textId="77777777" w:rsidR="000D05A2" w:rsidRDefault="005A1924" w:rsidP="00734CC0">
      <w:pPr>
        <w:pStyle w:val="BodyText"/>
        <w:widowControl w:val="0"/>
        <w:numPr>
          <w:ilvl w:val="0"/>
          <w:numId w:val="18"/>
        </w:numPr>
        <w:adjustRightInd w:val="0"/>
        <w:snapToGrid w:val="0"/>
        <w:spacing w:line="400" w:lineRule="exact"/>
        <w:rPr>
          <w:rFonts w:asciiTheme="minorHAnsi" w:hAnsiTheme="minorHAnsi" w:cstheme="minorHAnsi"/>
          <w:lang w:eastAsia="zh-CN"/>
        </w:rPr>
      </w:pPr>
      <w:r>
        <w:rPr>
          <w:rFonts w:asciiTheme="minorHAnsi" w:hAnsiTheme="minorHAnsi" w:cstheme="minorHAnsi"/>
          <w:lang w:val="en-US" w:eastAsia="zh-CN"/>
        </w:rPr>
        <w:t>Security Information</w:t>
      </w:r>
      <w:r>
        <w:rPr>
          <w:rFonts w:asciiTheme="minorHAnsi" w:hAnsiTheme="minorHAnsi" w:cstheme="minorHAnsi" w:hint="eastAsia"/>
          <w:lang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w:t>
      </w:r>
      <w:r>
        <w:rPr>
          <w:rFonts w:asciiTheme="minorHAnsi" w:hAnsiTheme="minorHAnsi" w:cstheme="minorHAnsi" w:hint="eastAsia"/>
          <w:lang w:val="en-US" w:eastAsia="zh-CN"/>
        </w:rPr>
        <w:t xml:space="preserve"> </w:t>
      </w:r>
      <w:r>
        <w:rPr>
          <w:rFonts w:asciiTheme="minorHAnsi" w:hAnsiTheme="minorHAnsi" w:cstheme="minorHAnsi"/>
          <w:lang w:val="en-US" w:eastAsia="zh-CN"/>
        </w:rPr>
        <w:t>ISPS</w:t>
      </w:r>
      <w:r>
        <w:rPr>
          <w:rFonts w:asciiTheme="minorHAnsi" w:hAnsiTheme="minorHAnsi" w:cstheme="minorHAnsi" w:hint="eastAsia"/>
          <w:lang w:val="en-US" w:eastAsia="zh-CN"/>
        </w:rPr>
        <w:t xml:space="preserve"> and </w:t>
      </w:r>
      <w:r>
        <w:rPr>
          <w:rFonts w:asciiTheme="minorHAnsi" w:hAnsiTheme="minorHAnsi" w:cstheme="minorHAnsi"/>
          <w:lang w:val="en-US" w:eastAsia="zh-CN"/>
        </w:rPr>
        <w:t>Piracy</w:t>
      </w:r>
      <w:r>
        <w:rPr>
          <w:rFonts w:asciiTheme="minorHAnsi" w:hAnsiTheme="minorHAnsi" w:cstheme="minorHAnsi" w:hint="eastAsia"/>
          <w:lang w:val="en-US" w:eastAsia="zh-CN"/>
        </w:rPr>
        <w:t>.</w:t>
      </w:r>
    </w:p>
    <w:p w14:paraId="15BBCA56" w14:textId="77777777" w:rsidR="000D05A2" w:rsidRDefault="005A1924" w:rsidP="00734CC0">
      <w:pPr>
        <w:pStyle w:val="BodyText"/>
        <w:widowControl w:val="0"/>
        <w:numPr>
          <w:ilvl w:val="0"/>
          <w:numId w:val="18"/>
        </w:numPr>
        <w:adjustRightInd w:val="0"/>
        <w:snapToGrid w:val="0"/>
        <w:spacing w:line="400" w:lineRule="exact"/>
        <w:rPr>
          <w:rFonts w:asciiTheme="minorHAnsi" w:hAnsiTheme="minorHAnsi" w:cstheme="minorHAnsi"/>
          <w:lang w:eastAsia="zh-CN"/>
        </w:rPr>
      </w:pPr>
      <w:r>
        <w:rPr>
          <w:rFonts w:asciiTheme="minorHAnsi" w:hAnsiTheme="minorHAnsi" w:cstheme="minorHAnsi"/>
          <w:lang w:val="en-US" w:eastAsia="zh-CN"/>
        </w:rPr>
        <w:t>Traffic and</w:t>
      </w:r>
      <w:r>
        <w:rPr>
          <w:rFonts w:asciiTheme="minorHAnsi" w:hAnsiTheme="minorHAnsi" w:cstheme="minorHAnsi" w:hint="eastAsia"/>
          <w:lang w:val="en-US" w:eastAsia="zh-CN"/>
        </w:rPr>
        <w:t xml:space="preserve"> R</w:t>
      </w:r>
      <w:r>
        <w:rPr>
          <w:rFonts w:asciiTheme="minorHAnsi" w:hAnsiTheme="minorHAnsi" w:cstheme="minorHAnsi"/>
          <w:lang w:val="en-US" w:eastAsia="zh-CN"/>
        </w:rPr>
        <w:t>oute Information</w:t>
      </w:r>
      <w:r>
        <w:rPr>
          <w:rFonts w:asciiTheme="minorHAnsi" w:hAnsiTheme="minorHAnsi" w:cstheme="minorHAnsi" w:hint="eastAsia"/>
          <w:lang w:val="en-US"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w:t>
      </w:r>
      <w:r>
        <w:rPr>
          <w:rFonts w:asciiTheme="minorHAnsi" w:hAnsiTheme="minorHAnsi" w:cstheme="minorHAnsi" w:hint="eastAsia"/>
          <w:lang w:val="en-US" w:eastAsia="zh-CN"/>
        </w:rPr>
        <w:t xml:space="preserve"> </w:t>
      </w:r>
      <w:r>
        <w:rPr>
          <w:rFonts w:asciiTheme="minorHAnsi" w:hAnsiTheme="minorHAnsi" w:cstheme="minorHAnsi"/>
          <w:lang w:val="en-US" w:eastAsia="zh-CN"/>
        </w:rPr>
        <w:t>Notice to shipping, Suspension or change of routes</w:t>
      </w:r>
      <w:r>
        <w:rPr>
          <w:rFonts w:asciiTheme="minorHAnsi" w:hAnsiTheme="minorHAnsi" w:cstheme="minorHAnsi" w:hint="eastAsia"/>
          <w:lang w:val="en-US" w:eastAsia="zh-CN"/>
        </w:rPr>
        <w:t xml:space="preserve"> and </w:t>
      </w:r>
      <w:r>
        <w:rPr>
          <w:rFonts w:asciiTheme="minorHAnsi" w:hAnsiTheme="minorHAnsi" w:cstheme="minorHAnsi"/>
          <w:lang w:val="en-US" w:eastAsia="zh-CN"/>
        </w:rPr>
        <w:t>reporting</w:t>
      </w:r>
      <w:r>
        <w:rPr>
          <w:rFonts w:asciiTheme="minorHAnsi" w:hAnsiTheme="minorHAnsi" w:cstheme="minorHAnsi" w:hint="eastAsia"/>
          <w:lang w:val="en-US" w:eastAsia="zh-CN"/>
        </w:rPr>
        <w:t>.</w:t>
      </w:r>
    </w:p>
    <w:p w14:paraId="604DF186" w14:textId="77777777" w:rsidR="000D05A2" w:rsidRDefault="005A1924" w:rsidP="00734CC0">
      <w:pPr>
        <w:pStyle w:val="BodyText"/>
        <w:widowControl w:val="0"/>
        <w:numPr>
          <w:ilvl w:val="0"/>
          <w:numId w:val="18"/>
        </w:numPr>
        <w:adjustRightInd w:val="0"/>
        <w:snapToGrid w:val="0"/>
        <w:spacing w:line="400" w:lineRule="exact"/>
        <w:rPr>
          <w:rFonts w:asciiTheme="minorHAnsi" w:hAnsiTheme="minorHAnsi" w:cstheme="minorHAnsi"/>
          <w:lang w:eastAsia="zh-CN"/>
        </w:rPr>
      </w:pPr>
      <w:r>
        <w:rPr>
          <w:rFonts w:asciiTheme="minorHAnsi" w:hAnsiTheme="minorHAnsi" w:cstheme="minorHAnsi" w:hint="eastAsia"/>
          <w:lang w:val="en-US" w:eastAsia="zh-CN"/>
        </w:rPr>
        <w:t>N</w:t>
      </w:r>
      <w:r>
        <w:rPr>
          <w:rFonts w:asciiTheme="minorHAnsi" w:hAnsiTheme="minorHAnsi" w:cstheme="minorHAnsi"/>
          <w:lang w:val="en-US" w:eastAsia="zh-CN"/>
        </w:rPr>
        <w:t xml:space="preserve">avigational </w:t>
      </w:r>
      <w:r>
        <w:rPr>
          <w:rFonts w:asciiTheme="minorHAnsi" w:hAnsiTheme="minorHAnsi" w:cstheme="minorHAnsi" w:hint="eastAsia"/>
          <w:lang w:val="en-US" w:eastAsia="zh-CN"/>
        </w:rPr>
        <w:t>W</w:t>
      </w:r>
      <w:r>
        <w:rPr>
          <w:rFonts w:asciiTheme="minorHAnsi" w:hAnsiTheme="minorHAnsi" w:cstheme="minorHAnsi"/>
          <w:lang w:val="en-US" w:eastAsia="zh-CN"/>
        </w:rPr>
        <w:t>arning Information</w:t>
      </w:r>
      <w:r>
        <w:rPr>
          <w:rFonts w:asciiTheme="minorHAnsi" w:hAnsiTheme="minorHAnsi" w:cstheme="minorHAnsi" w:hint="eastAsia"/>
          <w:lang w:val="en-US"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w:t>
      </w:r>
      <w:r>
        <w:rPr>
          <w:rFonts w:asciiTheme="minorHAnsi" w:hAnsiTheme="minorHAnsi" w:cstheme="minorHAnsi" w:hint="eastAsia"/>
          <w:lang w:val="en-US" w:eastAsia="zh-CN"/>
        </w:rPr>
        <w:t xml:space="preserve"> </w:t>
      </w:r>
      <w:r>
        <w:rPr>
          <w:rFonts w:asciiTheme="minorHAnsi" w:hAnsiTheme="minorHAnsi" w:cstheme="minorHAnsi"/>
          <w:lang w:val="en-US" w:eastAsia="zh-CN"/>
        </w:rPr>
        <w:t>diverging from the recommended route towards</w:t>
      </w:r>
      <w:r>
        <w:rPr>
          <w:rFonts w:asciiTheme="minorHAnsi" w:hAnsiTheme="minorHAnsi" w:cstheme="minorHAnsi" w:hint="eastAsia"/>
          <w:lang w:val="en-US" w:eastAsia="zh-CN"/>
        </w:rPr>
        <w:t>.</w:t>
      </w:r>
    </w:p>
    <w:p w14:paraId="293788EF" w14:textId="62F01525" w:rsidR="000D05A2" w:rsidRDefault="005A1924">
      <w:pPr>
        <w:pStyle w:val="BodyText"/>
        <w:widowControl w:val="0"/>
        <w:adjustRightInd w:val="0"/>
        <w:snapToGrid w:val="0"/>
        <w:spacing w:line="400" w:lineRule="exact"/>
        <w:ind w:leftChars="300" w:left="660"/>
        <w:rPr>
          <w:rFonts w:asciiTheme="minorHAnsi" w:hAnsiTheme="minorHAnsi" w:cstheme="minorHAnsi"/>
          <w:b/>
          <w:lang w:eastAsia="zh-CN"/>
        </w:rPr>
      </w:pPr>
      <w:r>
        <w:rPr>
          <w:rFonts w:asciiTheme="minorHAnsi" w:hAnsiTheme="minorHAnsi" w:cstheme="minorHAnsi"/>
          <w:b/>
          <w:lang w:eastAsia="zh-CN"/>
        </w:rPr>
        <w:t xml:space="preserve">In addition, the following information is recommended for auditory display to reduce the impact on ship </w:t>
      </w:r>
      <w:r w:rsidR="00DC1A82">
        <w:rPr>
          <w:rFonts w:asciiTheme="minorHAnsi" w:hAnsiTheme="minorHAnsi" w:cstheme="minorHAnsi"/>
          <w:b/>
          <w:lang w:eastAsia="zh-CN"/>
        </w:rPr>
        <w:t>manoeuvring</w:t>
      </w:r>
      <w:r>
        <w:rPr>
          <w:rFonts w:asciiTheme="minorHAnsi" w:hAnsiTheme="minorHAnsi" w:cstheme="minorHAnsi"/>
          <w:b/>
          <w:lang w:eastAsia="zh-CN"/>
        </w:rPr>
        <w:t xml:space="preserve"> and </w:t>
      </w:r>
      <w:r>
        <w:rPr>
          <w:rFonts w:asciiTheme="minorHAnsi" w:hAnsiTheme="minorHAnsi" w:cstheme="minorHAnsi" w:hint="eastAsia"/>
          <w:b/>
          <w:lang w:eastAsia="zh-CN"/>
        </w:rPr>
        <w:t xml:space="preserve">collision </w:t>
      </w:r>
      <w:r>
        <w:rPr>
          <w:rFonts w:asciiTheme="minorHAnsi" w:hAnsiTheme="minorHAnsi" w:cstheme="minorHAnsi"/>
          <w:b/>
          <w:lang w:eastAsia="zh-CN"/>
        </w:rPr>
        <w:t>avoidance</w:t>
      </w:r>
      <w:r>
        <w:rPr>
          <w:rFonts w:asciiTheme="minorHAnsi" w:hAnsiTheme="minorHAnsi" w:cstheme="minorHAnsi" w:hint="eastAsia"/>
          <w:b/>
          <w:lang w:eastAsia="zh-CN"/>
        </w:rPr>
        <w:t>:</w:t>
      </w:r>
    </w:p>
    <w:p w14:paraId="528CF7D7" w14:textId="77777777" w:rsidR="000D05A2" w:rsidRDefault="005A1924" w:rsidP="00734CC0">
      <w:pPr>
        <w:pStyle w:val="BodyText"/>
        <w:widowControl w:val="0"/>
        <w:numPr>
          <w:ilvl w:val="0"/>
          <w:numId w:val="17"/>
        </w:numPr>
        <w:adjustRightInd w:val="0"/>
        <w:snapToGrid w:val="0"/>
        <w:spacing w:line="400" w:lineRule="exact"/>
        <w:rPr>
          <w:rFonts w:asciiTheme="minorHAnsi" w:hAnsiTheme="minorHAnsi" w:cstheme="minorHAnsi"/>
          <w:lang w:val="en-US" w:eastAsia="zh-CN"/>
        </w:rPr>
      </w:pPr>
      <w:r>
        <w:rPr>
          <w:rFonts w:asciiTheme="minorHAnsi" w:hAnsiTheme="minorHAnsi" w:cstheme="minorHAnsi"/>
          <w:lang w:val="en-US" w:eastAsia="zh-CN"/>
        </w:rPr>
        <w:t>Traffic and</w:t>
      </w:r>
      <w:r>
        <w:rPr>
          <w:rFonts w:asciiTheme="minorHAnsi" w:hAnsiTheme="minorHAnsi" w:cstheme="minorHAnsi" w:hint="eastAsia"/>
          <w:lang w:val="en-US" w:eastAsia="zh-CN"/>
        </w:rPr>
        <w:t xml:space="preserve"> R</w:t>
      </w:r>
      <w:r>
        <w:rPr>
          <w:rFonts w:asciiTheme="minorHAnsi" w:hAnsiTheme="minorHAnsi" w:cstheme="minorHAnsi"/>
          <w:lang w:val="en-US" w:eastAsia="zh-CN"/>
        </w:rPr>
        <w:t>oute Information</w:t>
      </w:r>
      <w:r>
        <w:rPr>
          <w:rFonts w:asciiTheme="minorHAnsi" w:hAnsiTheme="minorHAnsi" w:cstheme="minorHAnsi" w:hint="eastAsia"/>
          <w:lang w:val="en-US"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w:t>
      </w:r>
      <w:r>
        <w:rPr>
          <w:rFonts w:asciiTheme="minorHAnsi" w:hAnsiTheme="minorHAnsi" w:cstheme="minorHAnsi" w:hint="eastAsia"/>
          <w:lang w:val="en-US" w:eastAsia="zh-CN"/>
        </w:rPr>
        <w:t xml:space="preserve"> </w:t>
      </w:r>
      <w:r>
        <w:rPr>
          <w:rFonts w:asciiTheme="minorHAnsi" w:hAnsiTheme="minorHAnsi" w:cstheme="minorHAnsi"/>
          <w:lang w:val="en-US" w:eastAsia="zh-CN"/>
        </w:rPr>
        <w:t>Anchorage assignment</w:t>
      </w:r>
      <w:r>
        <w:rPr>
          <w:rFonts w:asciiTheme="minorHAnsi" w:hAnsiTheme="minorHAnsi" w:cstheme="minorHAnsi" w:hint="eastAsia"/>
          <w:lang w:val="en-US" w:eastAsia="zh-CN"/>
        </w:rPr>
        <w:t xml:space="preserve">, </w:t>
      </w:r>
      <w:r>
        <w:rPr>
          <w:rFonts w:asciiTheme="minorHAnsi" w:hAnsiTheme="minorHAnsi" w:cstheme="minorHAnsi"/>
          <w:lang w:val="en-US" w:eastAsia="zh-CN"/>
        </w:rPr>
        <w:t>Berthing assignment</w:t>
      </w:r>
      <w:r>
        <w:rPr>
          <w:rFonts w:asciiTheme="minorHAnsi" w:hAnsiTheme="minorHAnsi" w:cstheme="minorHAnsi" w:hint="eastAsia"/>
          <w:lang w:val="en-US" w:eastAsia="zh-CN"/>
        </w:rPr>
        <w:t xml:space="preserve">, </w:t>
      </w:r>
      <w:r>
        <w:rPr>
          <w:rFonts w:asciiTheme="minorHAnsi" w:hAnsiTheme="minorHAnsi" w:cstheme="minorHAnsi"/>
          <w:lang w:val="en-US" w:eastAsia="zh-CN"/>
        </w:rPr>
        <w:t>Route advisories</w:t>
      </w:r>
      <w:r>
        <w:rPr>
          <w:rFonts w:asciiTheme="minorHAnsi" w:hAnsiTheme="minorHAnsi" w:cstheme="minorHAnsi" w:hint="eastAsia"/>
          <w:lang w:val="en-US" w:eastAsia="zh-CN"/>
        </w:rPr>
        <w:t>.</w:t>
      </w:r>
    </w:p>
    <w:p w14:paraId="050CC3BB" w14:textId="77777777" w:rsidR="000D05A2" w:rsidRDefault="005A1924" w:rsidP="00734CC0">
      <w:pPr>
        <w:pStyle w:val="BodyText"/>
        <w:widowControl w:val="0"/>
        <w:numPr>
          <w:ilvl w:val="0"/>
          <w:numId w:val="17"/>
        </w:numPr>
        <w:adjustRightInd w:val="0"/>
        <w:snapToGrid w:val="0"/>
        <w:spacing w:line="400" w:lineRule="exact"/>
        <w:rPr>
          <w:rFonts w:asciiTheme="minorHAnsi" w:hAnsiTheme="minorHAnsi" w:cstheme="minorHAnsi"/>
          <w:lang w:eastAsia="zh-CN"/>
        </w:rPr>
      </w:pPr>
      <w:r>
        <w:rPr>
          <w:rFonts w:asciiTheme="minorHAnsi" w:hAnsiTheme="minorHAnsi" w:cstheme="minorHAnsi" w:hint="eastAsia"/>
          <w:lang w:eastAsia="zh-CN"/>
        </w:rPr>
        <w:t>N</w:t>
      </w:r>
      <w:r>
        <w:rPr>
          <w:rFonts w:asciiTheme="minorHAnsi" w:hAnsiTheme="minorHAnsi" w:cstheme="minorHAnsi"/>
          <w:lang w:eastAsia="zh-CN"/>
        </w:rPr>
        <w:t>avigational</w:t>
      </w:r>
      <w:r>
        <w:rPr>
          <w:rFonts w:asciiTheme="minorHAnsi" w:hAnsiTheme="minorHAnsi" w:cstheme="minorHAnsi" w:hint="eastAsia"/>
          <w:lang w:eastAsia="zh-CN"/>
        </w:rPr>
        <w:t xml:space="preserve"> I</w:t>
      </w:r>
      <w:r>
        <w:rPr>
          <w:rFonts w:asciiTheme="minorHAnsi" w:hAnsiTheme="minorHAnsi" w:cstheme="minorHAnsi"/>
          <w:lang w:eastAsia="zh-CN"/>
        </w:rPr>
        <w:t>nformation</w:t>
      </w:r>
      <w:r>
        <w:rPr>
          <w:rFonts w:asciiTheme="minorHAnsi" w:hAnsiTheme="minorHAnsi" w:cstheme="minorHAnsi" w:hint="eastAsia"/>
          <w:lang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 </w:t>
      </w:r>
      <w:r>
        <w:rPr>
          <w:rFonts w:asciiTheme="minorHAnsi" w:hAnsiTheme="minorHAnsi" w:cstheme="minorHAnsi"/>
          <w:lang w:eastAsia="zh-CN"/>
        </w:rPr>
        <w:t xml:space="preserve">Relative </w:t>
      </w:r>
      <w:r>
        <w:rPr>
          <w:rFonts w:asciiTheme="minorHAnsi" w:hAnsiTheme="minorHAnsi" w:cstheme="minorHAnsi" w:hint="eastAsia"/>
          <w:lang w:eastAsia="zh-CN"/>
        </w:rPr>
        <w:t>P</w:t>
      </w:r>
      <w:r>
        <w:rPr>
          <w:rFonts w:asciiTheme="minorHAnsi" w:hAnsiTheme="minorHAnsi" w:cstheme="minorHAnsi"/>
          <w:lang w:eastAsia="zh-CN"/>
        </w:rPr>
        <w:t>osition</w:t>
      </w:r>
      <w:r>
        <w:rPr>
          <w:rFonts w:asciiTheme="minorHAnsi" w:hAnsiTheme="minorHAnsi" w:cstheme="minorHAnsi" w:hint="eastAsia"/>
          <w:lang w:eastAsia="zh-CN"/>
        </w:rPr>
        <w:t xml:space="preserve">, </w:t>
      </w:r>
      <w:r>
        <w:rPr>
          <w:rFonts w:asciiTheme="minorHAnsi" w:hAnsiTheme="minorHAnsi" w:cstheme="minorHAnsi"/>
          <w:lang w:eastAsia="zh-CN"/>
        </w:rPr>
        <w:t>Destination</w:t>
      </w:r>
      <w:r>
        <w:rPr>
          <w:rFonts w:asciiTheme="minorHAnsi" w:hAnsiTheme="minorHAnsi" w:cstheme="minorHAnsi" w:hint="eastAsia"/>
          <w:lang w:eastAsia="zh-CN"/>
        </w:rPr>
        <w:t xml:space="preserve"> and Actual vessel track.</w:t>
      </w:r>
    </w:p>
    <w:p w14:paraId="55BDA17E" w14:textId="77777777" w:rsidR="000D05A2" w:rsidRDefault="005A1924" w:rsidP="00734CC0">
      <w:pPr>
        <w:pStyle w:val="BodyText"/>
        <w:widowControl w:val="0"/>
        <w:numPr>
          <w:ilvl w:val="0"/>
          <w:numId w:val="17"/>
        </w:numPr>
        <w:adjustRightInd w:val="0"/>
        <w:snapToGrid w:val="0"/>
        <w:spacing w:line="400" w:lineRule="exact"/>
        <w:rPr>
          <w:rFonts w:asciiTheme="minorHAnsi" w:hAnsiTheme="minorHAnsi" w:cstheme="minorHAnsi"/>
          <w:lang w:eastAsia="zh-CN"/>
        </w:rPr>
      </w:pPr>
      <w:r>
        <w:rPr>
          <w:rFonts w:asciiTheme="minorHAnsi" w:hAnsiTheme="minorHAnsi" w:cstheme="minorHAnsi" w:hint="eastAsia"/>
          <w:lang w:eastAsia="zh-CN"/>
        </w:rPr>
        <w:t>N</w:t>
      </w:r>
      <w:r>
        <w:rPr>
          <w:rFonts w:asciiTheme="minorHAnsi" w:hAnsiTheme="minorHAnsi" w:cstheme="minorHAnsi"/>
          <w:lang w:eastAsia="zh-CN"/>
        </w:rPr>
        <w:t xml:space="preserve">avigational </w:t>
      </w:r>
      <w:r>
        <w:rPr>
          <w:rFonts w:asciiTheme="minorHAnsi" w:hAnsiTheme="minorHAnsi" w:cstheme="minorHAnsi" w:hint="eastAsia"/>
          <w:lang w:eastAsia="zh-CN"/>
        </w:rPr>
        <w:t>advice I</w:t>
      </w:r>
      <w:r>
        <w:rPr>
          <w:rFonts w:asciiTheme="minorHAnsi" w:hAnsiTheme="minorHAnsi" w:cstheme="minorHAnsi"/>
          <w:lang w:eastAsia="zh-CN"/>
        </w:rPr>
        <w:t>nformation</w:t>
      </w:r>
      <w:r>
        <w:rPr>
          <w:rFonts w:asciiTheme="minorHAnsi" w:hAnsiTheme="minorHAnsi" w:cstheme="minorHAnsi" w:hint="eastAsia"/>
          <w:lang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w:t>
      </w:r>
      <w:r>
        <w:rPr>
          <w:rFonts w:asciiTheme="minorHAnsi" w:hAnsiTheme="minorHAnsi" w:cstheme="minorHAnsi"/>
          <w:lang w:eastAsia="zh-CN"/>
        </w:rPr>
        <w:t>advice or instruction related to navigation</w:t>
      </w:r>
      <w:r>
        <w:rPr>
          <w:rFonts w:asciiTheme="minorHAnsi" w:hAnsiTheme="minorHAnsi" w:cstheme="minorHAnsi" w:hint="eastAsia"/>
          <w:lang w:eastAsia="zh-CN"/>
        </w:rPr>
        <w:t xml:space="preserve">, such as alter course, alter speed, </w:t>
      </w:r>
      <w:r>
        <w:rPr>
          <w:rFonts w:asciiTheme="minorHAnsi" w:hAnsiTheme="minorHAnsi" w:cstheme="minorHAnsi"/>
          <w:lang w:eastAsia="zh-CN"/>
        </w:rPr>
        <w:t xml:space="preserve">keep clear from area/position/other </w:t>
      </w:r>
      <w:proofErr w:type="gramStart"/>
      <w:r>
        <w:rPr>
          <w:rFonts w:asciiTheme="minorHAnsi" w:hAnsiTheme="minorHAnsi" w:cstheme="minorHAnsi"/>
          <w:lang w:eastAsia="zh-CN"/>
        </w:rPr>
        <w:t>vesse</w:t>
      </w:r>
      <w:r>
        <w:rPr>
          <w:rFonts w:asciiTheme="minorHAnsi" w:hAnsiTheme="minorHAnsi" w:cstheme="minorHAnsi" w:hint="eastAsia"/>
          <w:lang w:eastAsia="zh-CN"/>
        </w:rPr>
        <w:t xml:space="preserve">l,  </w:t>
      </w:r>
      <w:r>
        <w:rPr>
          <w:rFonts w:asciiTheme="minorHAnsi" w:hAnsiTheme="minorHAnsi" w:cstheme="minorHAnsi"/>
          <w:lang w:eastAsia="zh-CN"/>
        </w:rPr>
        <w:t>increase</w:t>
      </w:r>
      <w:proofErr w:type="gramEnd"/>
      <w:r>
        <w:rPr>
          <w:rFonts w:asciiTheme="minorHAnsi" w:hAnsiTheme="minorHAnsi" w:cstheme="minorHAnsi"/>
          <w:lang w:eastAsia="zh-CN"/>
        </w:rPr>
        <w:t xml:space="preserve"> / decrease distance from other vessel</w:t>
      </w:r>
      <w:r>
        <w:rPr>
          <w:rFonts w:asciiTheme="minorHAnsi" w:hAnsiTheme="minorHAnsi" w:cstheme="minorHAnsi" w:hint="eastAsia"/>
          <w:lang w:eastAsia="zh-CN"/>
        </w:rPr>
        <w:t>.</w:t>
      </w:r>
    </w:p>
    <w:p w14:paraId="66E94054" w14:textId="77777777" w:rsidR="000D05A2" w:rsidRDefault="005A1924" w:rsidP="00734CC0">
      <w:pPr>
        <w:pStyle w:val="BodyText"/>
        <w:widowControl w:val="0"/>
        <w:numPr>
          <w:ilvl w:val="0"/>
          <w:numId w:val="17"/>
        </w:numPr>
        <w:adjustRightInd w:val="0"/>
        <w:snapToGrid w:val="0"/>
        <w:spacing w:line="400" w:lineRule="exact"/>
        <w:rPr>
          <w:rFonts w:asciiTheme="minorHAnsi" w:hAnsiTheme="minorHAnsi" w:cstheme="minorHAnsi"/>
          <w:lang w:eastAsia="zh-CN"/>
        </w:rPr>
      </w:pPr>
      <w:r>
        <w:rPr>
          <w:rFonts w:asciiTheme="minorHAnsi" w:hAnsiTheme="minorHAnsi" w:cstheme="minorHAnsi"/>
          <w:lang w:eastAsia="zh-CN"/>
        </w:rPr>
        <w:t>Request</w:t>
      </w:r>
      <w:r>
        <w:rPr>
          <w:rFonts w:asciiTheme="minorHAnsi" w:hAnsiTheme="minorHAnsi" w:cstheme="minorHAnsi"/>
          <w:lang w:val="en-US" w:eastAsia="zh-CN"/>
        </w:rPr>
        <w:t xml:space="preserve"> Information</w:t>
      </w:r>
      <w:r>
        <w:rPr>
          <w:rFonts w:asciiTheme="minorHAnsi" w:hAnsiTheme="minorHAnsi" w:cstheme="minorHAnsi" w:hint="eastAsia"/>
          <w:lang w:val="en-US"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w:t>
      </w:r>
      <w:r>
        <w:rPr>
          <w:rFonts w:asciiTheme="minorHAnsi" w:hAnsiTheme="minorHAnsi" w:cstheme="minorHAnsi" w:hint="eastAsia"/>
          <w:lang w:val="en-US" w:eastAsia="zh-CN"/>
        </w:rPr>
        <w:t xml:space="preserve"> </w:t>
      </w:r>
      <w:r>
        <w:rPr>
          <w:rFonts w:asciiTheme="minorHAnsi" w:hAnsiTheme="minorHAnsi" w:cstheme="minorHAnsi"/>
          <w:lang w:val="en-US" w:eastAsia="zh-CN"/>
        </w:rPr>
        <w:t>Identification</w:t>
      </w:r>
      <w:r>
        <w:rPr>
          <w:rFonts w:asciiTheme="minorHAnsi" w:hAnsiTheme="minorHAnsi" w:cstheme="minorHAnsi" w:hint="eastAsia"/>
          <w:lang w:val="en-US" w:eastAsia="zh-CN"/>
        </w:rPr>
        <w:t xml:space="preserve">, </w:t>
      </w:r>
      <w:r>
        <w:rPr>
          <w:rFonts w:asciiTheme="minorHAnsi" w:hAnsiTheme="minorHAnsi" w:cstheme="minorHAnsi"/>
          <w:lang w:val="en-US" w:eastAsia="zh-CN"/>
        </w:rPr>
        <w:t>Dynamic vessel information</w:t>
      </w:r>
      <w:r>
        <w:rPr>
          <w:rFonts w:asciiTheme="minorHAnsi" w:hAnsiTheme="minorHAnsi" w:cstheme="minorHAnsi" w:hint="eastAsia"/>
          <w:lang w:val="en-US" w:eastAsia="zh-CN"/>
        </w:rPr>
        <w:t xml:space="preserve"> and </w:t>
      </w:r>
      <w:r>
        <w:rPr>
          <w:rFonts w:asciiTheme="minorHAnsi" w:hAnsiTheme="minorHAnsi" w:cstheme="minorHAnsi"/>
          <w:lang w:val="en-US" w:eastAsia="zh-CN"/>
        </w:rPr>
        <w:t>Voyage Plan/ Route</w:t>
      </w:r>
      <w:r>
        <w:rPr>
          <w:rFonts w:asciiTheme="minorHAnsi" w:hAnsiTheme="minorHAnsi" w:cstheme="minorHAnsi" w:hint="eastAsia"/>
          <w:lang w:val="en-US" w:eastAsia="zh-CN"/>
        </w:rPr>
        <w:t>.</w:t>
      </w:r>
    </w:p>
    <w:p w14:paraId="1D55C364" w14:textId="77777777" w:rsidR="000D05A2" w:rsidRDefault="005A1924" w:rsidP="00734CC0">
      <w:pPr>
        <w:pStyle w:val="BodyText"/>
        <w:widowControl w:val="0"/>
        <w:numPr>
          <w:ilvl w:val="0"/>
          <w:numId w:val="17"/>
        </w:numPr>
        <w:adjustRightInd w:val="0"/>
        <w:snapToGrid w:val="0"/>
        <w:spacing w:line="400" w:lineRule="exact"/>
        <w:rPr>
          <w:rFonts w:asciiTheme="minorHAnsi" w:hAnsiTheme="minorHAnsi" w:cstheme="minorHAnsi"/>
          <w:lang w:eastAsia="zh-CN"/>
        </w:rPr>
      </w:pPr>
      <w:r>
        <w:rPr>
          <w:rFonts w:asciiTheme="minorHAnsi" w:hAnsiTheme="minorHAnsi" w:cstheme="minorHAnsi"/>
          <w:lang w:val="en-US" w:eastAsia="zh-CN"/>
        </w:rPr>
        <w:t xml:space="preserve">Waterway </w:t>
      </w:r>
      <w:r>
        <w:rPr>
          <w:rFonts w:asciiTheme="minorHAnsi" w:hAnsiTheme="minorHAnsi" w:cstheme="minorHAnsi" w:hint="eastAsia"/>
          <w:lang w:val="en-US" w:eastAsia="zh-CN"/>
        </w:rPr>
        <w:t>M</w:t>
      </w:r>
      <w:r>
        <w:rPr>
          <w:rFonts w:asciiTheme="minorHAnsi" w:hAnsiTheme="minorHAnsi" w:cstheme="minorHAnsi"/>
          <w:lang w:val="en-US" w:eastAsia="zh-CN"/>
        </w:rPr>
        <w:t>anagement Information</w:t>
      </w:r>
      <w:r>
        <w:rPr>
          <w:rFonts w:asciiTheme="minorHAnsi" w:hAnsiTheme="minorHAnsi" w:cstheme="minorHAnsi" w:hint="eastAsia"/>
          <w:lang w:val="en-US"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w:t>
      </w:r>
      <w:r>
        <w:rPr>
          <w:rFonts w:asciiTheme="minorHAnsi" w:hAnsiTheme="minorHAnsi" w:cstheme="minorHAnsi" w:hint="eastAsia"/>
          <w:lang w:val="en-US" w:eastAsia="zh-CN"/>
        </w:rPr>
        <w:t xml:space="preserve"> </w:t>
      </w:r>
      <w:r>
        <w:rPr>
          <w:rFonts w:asciiTheme="minorHAnsi" w:hAnsiTheme="minorHAnsi" w:cstheme="minorHAnsi"/>
          <w:lang w:val="en-US" w:eastAsia="zh-CN"/>
        </w:rPr>
        <w:t>provide advice or instruction related to navigation</w:t>
      </w:r>
      <w:r>
        <w:rPr>
          <w:rFonts w:asciiTheme="minorHAnsi" w:hAnsiTheme="minorHAnsi" w:cstheme="minorHAnsi" w:hint="eastAsia"/>
          <w:lang w:val="en-US" w:eastAsia="zh-CN"/>
        </w:rPr>
        <w:t>,</w:t>
      </w:r>
      <w:r>
        <w:t xml:space="preserve"> </w:t>
      </w:r>
      <w:r>
        <w:rPr>
          <w:rFonts w:asciiTheme="minorHAnsi" w:hAnsiTheme="minorHAnsi" w:cstheme="minorHAnsi"/>
          <w:lang w:val="en-US" w:eastAsia="zh-CN"/>
        </w:rPr>
        <w:t>diverging from the recommended route towards</w:t>
      </w:r>
      <w:r>
        <w:rPr>
          <w:rFonts w:asciiTheme="minorHAnsi" w:hAnsiTheme="minorHAnsi" w:cstheme="minorHAnsi" w:hint="eastAsia"/>
          <w:lang w:val="en-US" w:eastAsia="zh-CN"/>
        </w:rPr>
        <w:t xml:space="preserve">, </w:t>
      </w:r>
      <w:r>
        <w:rPr>
          <w:rFonts w:asciiTheme="minorHAnsi" w:hAnsiTheme="minorHAnsi" w:cstheme="minorHAnsi"/>
          <w:lang w:val="en-US" w:eastAsia="zh-CN"/>
        </w:rPr>
        <w:t>Traffic clearance</w:t>
      </w:r>
      <w:r>
        <w:rPr>
          <w:rFonts w:asciiTheme="minorHAnsi" w:hAnsiTheme="minorHAnsi" w:cstheme="minorHAnsi" w:hint="eastAsia"/>
          <w:lang w:val="en-US" w:eastAsia="zh-CN"/>
        </w:rPr>
        <w:t xml:space="preserve">, </w:t>
      </w:r>
      <w:r>
        <w:rPr>
          <w:rFonts w:asciiTheme="minorHAnsi" w:hAnsiTheme="minorHAnsi" w:cstheme="minorHAnsi"/>
          <w:lang w:val="en-US" w:eastAsia="zh-CN"/>
        </w:rPr>
        <w:t>Anchorage</w:t>
      </w:r>
      <w:r>
        <w:rPr>
          <w:rFonts w:asciiTheme="minorHAnsi" w:hAnsiTheme="minorHAnsi" w:cstheme="minorHAnsi" w:hint="eastAsia"/>
          <w:lang w:val="en-US" w:eastAsia="zh-CN"/>
        </w:rPr>
        <w:t>.</w:t>
      </w:r>
    </w:p>
    <w:p w14:paraId="7E3583E1" w14:textId="77777777" w:rsidR="000D05A2" w:rsidRDefault="005A1924" w:rsidP="00734CC0">
      <w:pPr>
        <w:pStyle w:val="BodyText"/>
        <w:widowControl w:val="0"/>
        <w:numPr>
          <w:ilvl w:val="0"/>
          <w:numId w:val="17"/>
        </w:numPr>
        <w:adjustRightInd w:val="0"/>
        <w:snapToGrid w:val="0"/>
        <w:spacing w:after="0" w:line="400" w:lineRule="exact"/>
        <w:rPr>
          <w:rFonts w:asciiTheme="minorHAnsi" w:hAnsiTheme="minorHAnsi" w:cstheme="minorHAnsi"/>
          <w:lang w:val="en-US" w:eastAsia="zh-CN"/>
        </w:rPr>
      </w:pPr>
      <w:r>
        <w:rPr>
          <w:rFonts w:asciiTheme="minorHAnsi" w:hAnsiTheme="minorHAnsi" w:cstheme="minorHAnsi"/>
          <w:lang w:val="en-US" w:eastAsia="zh-CN"/>
        </w:rPr>
        <w:t>Enforcement Information</w:t>
      </w:r>
      <w:r>
        <w:rPr>
          <w:rFonts w:asciiTheme="minorHAnsi" w:hAnsiTheme="minorHAnsi" w:cstheme="minorHAnsi" w:hint="eastAsia"/>
          <w:lang w:val="en-US" w:eastAsia="zh-CN"/>
        </w:rPr>
        <w:t xml:space="preserve">, </w:t>
      </w:r>
      <w:r>
        <w:rPr>
          <w:rFonts w:asciiTheme="minorHAnsi" w:hAnsiTheme="minorHAnsi" w:cstheme="minorHAnsi"/>
          <w:lang w:eastAsia="zh-CN"/>
        </w:rPr>
        <w:t>including</w:t>
      </w:r>
      <w:r>
        <w:rPr>
          <w:rFonts w:asciiTheme="minorHAnsi" w:hAnsiTheme="minorHAnsi" w:cstheme="minorHAnsi" w:hint="eastAsia"/>
          <w:lang w:eastAsia="zh-CN"/>
        </w:rPr>
        <w:t xml:space="preserve"> the information of</w:t>
      </w:r>
      <w:r>
        <w:rPr>
          <w:rFonts w:asciiTheme="minorHAnsi" w:hAnsiTheme="minorHAnsi" w:cstheme="minorHAnsi" w:hint="eastAsia"/>
          <w:lang w:val="en-US" w:eastAsia="zh-CN"/>
        </w:rPr>
        <w:t xml:space="preserve"> </w:t>
      </w:r>
      <w:r>
        <w:rPr>
          <w:rFonts w:asciiTheme="minorHAnsi" w:hAnsiTheme="minorHAnsi" w:cstheme="minorHAnsi"/>
          <w:lang w:val="en-US" w:eastAsia="zh-CN"/>
        </w:rPr>
        <w:t>Identification</w:t>
      </w:r>
      <w:r>
        <w:rPr>
          <w:rFonts w:asciiTheme="minorHAnsi" w:hAnsiTheme="minorHAnsi" w:cstheme="minorHAnsi" w:hint="eastAsia"/>
          <w:lang w:val="en-US" w:eastAsia="zh-CN"/>
        </w:rPr>
        <w:t xml:space="preserve">, </w:t>
      </w:r>
      <w:r>
        <w:rPr>
          <w:rFonts w:asciiTheme="minorHAnsi" w:hAnsiTheme="minorHAnsi" w:cstheme="minorHAnsi"/>
          <w:lang w:val="en-US" w:eastAsia="zh-CN"/>
        </w:rPr>
        <w:t xml:space="preserve">Dynamic </w:t>
      </w:r>
      <w:proofErr w:type="gramStart"/>
      <w:r>
        <w:rPr>
          <w:rFonts w:asciiTheme="minorHAnsi" w:hAnsiTheme="minorHAnsi" w:cstheme="minorHAnsi"/>
          <w:lang w:val="en-US" w:eastAsia="zh-CN"/>
        </w:rPr>
        <w:t xml:space="preserve">vessel </w:t>
      </w:r>
      <w:r>
        <w:rPr>
          <w:rFonts w:asciiTheme="minorHAnsi" w:hAnsiTheme="minorHAnsi" w:cstheme="minorHAnsi" w:hint="eastAsia"/>
          <w:lang w:val="en-US" w:eastAsia="zh-CN"/>
        </w:rPr>
        <w:t>.</w:t>
      </w:r>
      <w:proofErr w:type="gramEnd"/>
      <w:r>
        <w:rPr>
          <w:rFonts w:asciiTheme="minorHAnsi" w:hAnsiTheme="minorHAnsi" w:cstheme="minorHAnsi"/>
          <w:lang w:val="en-US" w:eastAsia="zh-CN"/>
        </w:rPr>
        <w:t>”</w:t>
      </w:r>
    </w:p>
    <w:p w14:paraId="6611438D" w14:textId="77777777" w:rsidR="000D05A2" w:rsidRDefault="005A1924">
      <w:pPr>
        <w:pStyle w:val="Heading1"/>
        <w:rPr>
          <w:rFonts w:asciiTheme="minorHAnsi" w:hAnsiTheme="minorHAnsi" w:cstheme="minorHAnsi"/>
        </w:rPr>
      </w:pPr>
      <w:r>
        <w:rPr>
          <w:rFonts w:asciiTheme="minorHAnsi" w:hAnsiTheme="minorHAnsi" w:cstheme="minorHAnsi"/>
          <w:lang w:eastAsia="zh-CN"/>
        </w:rPr>
        <w:t>ACTION REQUESTED OF THE COMMITTEE</w:t>
      </w:r>
    </w:p>
    <w:p w14:paraId="3F5958F5" w14:textId="77777777" w:rsidR="000D05A2" w:rsidRDefault="005A1924">
      <w:pPr>
        <w:pStyle w:val="BodyText"/>
        <w:widowControl w:val="0"/>
        <w:adjustRightInd w:val="0"/>
        <w:snapToGrid w:val="0"/>
        <w:spacing w:after="0" w:line="400" w:lineRule="exact"/>
        <w:ind w:leftChars="300" w:left="660"/>
        <w:rPr>
          <w:rFonts w:asciiTheme="minorHAnsi" w:hAnsiTheme="minorHAnsi" w:cstheme="minorHAnsi"/>
          <w:lang w:val="en-US" w:eastAsia="zh-CN"/>
        </w:rPr>
      </w:pPr>
      <w:r>
        <w:rPr>
          <w:rFonts w:asciiTheme="minorHAnsi" w:hAnsiTheme="minorHAnsi" w:cstheme="minorHAnsi"/>
          <w:lang w:eastAsia="zh-CN"/>
        </w:rPr>
        <w:t>The Committee is requested to consider the</w:t>
      </w:r>
      <w:r>
        <w:rPr>
          <w:rFonts w:asciiTheme="minorHAnsi" w:hAnsiTheme="minorHAnsi" w:cstheme="minorHAnsi" w:hint="eastAsia"/>
          <w:lang w:val="en-US" w:eastAsia="zh-CN"/>
        </w:rPr>
        <w:t xml:space="preserve"> suggestions above.</w:t>
      </w:r>
    </w:p>
    <w:sectPr w:rsidR="000D05A2">
      <w:headerReference w:type="even" r:id="rId13"/>
      <w:headerReference w:type="default" r:id="rId14"/>
      <w:footerReference w:type="default" r:id="rId15"/>
      <w:headerReference w:type="first" r:id="rId16"/>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E88B2" w14:textId="77777777" w:rsidR="00F74ACD" w:rsidRDefault="00F74ACD">
      <w:r>
        <w:separator/>
      </w:r>
    </w:p>
  </w:endnote>
  <w:endnote w:type="continuationSeparator" w:id="0">
    <w:p w14:paraId="67824355" w14:textId="77777777" w:rsidR="00F74ACD" w:rsidRDefault="00F74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pitch w:val="default"/>
    <w:sig w:usb0="E00002FF" w:usb1="6AC7FDFB" w:usb2="00000012" w:usb3="00000000" w:csb0="4002009F" w:csb1="DFD7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EA1A4" w14:textId="77777777" w:rsidR="000D05A2" w:rsidRDefault="005A1924">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5</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18A12" w14:textId="77777777" w:rsidR="00F74ACD" w:rsidRDefault="00F74ACD">
      <w:r>
        <w:separator/>
      </w:r>
    </w:p>
  </w:footnote>
  <w:footnote w:type="continuationSeparator" w:id="0">
    <w:p w14:paraId="322E7E4A" w14:textId="77777777" w:rsidR="00F74ACD" w:rsidRDefault="00F74ACD">
      <w:r>
        <w:continuationSeparator/>
      </w:r>
    </w:p>
  </w:footnote>
  <w:footnote w:id="1">
    <w:p w14:paraId="37E08888" w14:textId="77777777" w:rsidR="000D05A2" w:rsidRDefault="005A1924">
      <w:pPr>
        <w:pStyle w:val="FootnoteText"/>
        <w:rPr>
          <w:lang w:val="en-US"/>
        </w:rPr>
      </w:pPr>
      <w:r>
        <w:rPr>
          <w:rStyle w:val="FootnoteReference"/>
        </w:rPr>
        <w:footnoteRef/>
      </w:r>
      <w:r>
        <w:rPr>
          <w:sz w:val="16"/>
          <w:szCs w:val="16"/>
        </w:rPr>
        <w:t>Input document number, to be assigned by the Committee Secretary</w:t>
      </w:r>
    </w:p>
  </w:footnote>
  <w:footnote w:id="2">
    <w:p w14:paraId="3BE2AABD" w14:textId="77777777" w:rsidR="000D05A2" w:rsidRDefault="005A1924">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5F3B1" w14:textId="77777777" w:rsidR="000D05A2" w:rsidRDefault="000D6E23">
    <w:pPr>
      <w:pStyle w:val="Header"/>
    </w:pPr>
    <w:r>
      <w:pict w14:anchorId="1EDEDB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1"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5F348" w14:textId="77777777" w:rsidR="000D05A2" w:rsidRDefault="005A1924">
    <w:pPr>
      <w:pStyle w:val="Header"/>
      <w:ind w:right="220"/>
      <w:jc w:val="right"/>
      <w:rPr>
        <w:lang w:eastAsia="zh-CN"/>
      </w:rPr>
    </w:pPr>
    <w:r>
      <w:rPr>
        <w:noProof/>
        <w:lang w:val="en-US" w:eastAsia="zh-CN"/>
      </w:rPr>
      <w:drawing>
        <wp:anchor distT="0" distB="0" distL="114300" distR="114300" simplePos="0" relativeHeight="251665408" behindDoc="0" locked="0" layoutInCell="1" allowOverlap="1" wp14:anchorId="668DFF0A" wp14:editId="707E05D6">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0D6E23">
      <w:pict w14:anchorId="2DB2CF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style="position:absolute;left:0;text-align:left;margin-left:0;margin-top:0;width:623.85pt;height:65.65pt;rotation:315;z-index:-251653120;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9082B" w14:textId="77777777" w:rsidR="000D05A2" w:rsidRDefault="005A1924">
    <w:pPr>
      <w:pStyle w:val="Header"/>
      <w:jc w:val="center"/>
    </w:pPr>
    <w:r>
      <w:rPr>
        <w:noProof/>
        <w:lang w:val="en-US" w:eastAsia="zh-CN"/>
      </w:rPr>
      <w:drawing>
        <wp:anchor distT="0" distB="0" distL="114300" distR="114300" simplePos="0" relativeHeight="251658240" behindDoc="0" locked="0" layoutInCell="1" allowOverlap="1" wp14:anchorId="3FCDD149" wp14:editId="55E2BB2E">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3B7B1F9B" w14:textId="77777777" w:rsidR="000D05A2" w:rsidRDefault="000D05A2">
    <w:pPr>
      <w:pStyle w:val="Header"/>
      <w:jc w:val="center"/>
    </w:pPr>
  </w:p>
  <w:p w14:paraId="7D7849CF" w14:textId="77777777" w:rsidR="000D05A2" w:rsidRDefault="000D6E23">
    <w:pPr>
      <w:pStyle w:val="Header"/>
      <w:jc w:val="center"/>
    </w:pPr>
    <w:r>
      <w:pict w14:anchorId="7633AF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7216;mso-position-horizontal:center;mso-position-horizontal-relative:margin;mso-position-vertical:center;mso-position-vertical-relative:margin;mso-width-relative:page;mso-height-relative:page" o:allowincell="f" fillcolor="silver" stroked="f">
          <v:fill opacity=".5"/>
          <v:textpath style="font-family:&quot;Arial&quot;;font-size:1p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7F325C4"/>
    <w:multiLevelType w:val="hybridMultilevel"/>
    <w:tmpl w:val="204C5B82"/>
    <w:lvl w:ilvl="0" w:tplc="04090001">
      <w:start w:val="1"/>
      <w:numFmt w:val="bullet"/>
      <w:lvlText w:val=""/>
      <w:lvlJc w:val="left"/>
      <w:pPr>
        <w:ind w:left="1080" w:hanging="420"/>
      </w:pPr>
      <w:rPr>
        <w:rFonts w:ascii="Wingdings" w:hAnsi="Wingdings" w:hint="default"/>
      </w:rPr>
    </w:lvl>
    <w:lvl w:ilvl="1" w:tplc="04090003" w:tentative="1">
      <w:start w:val="1"/>
      <w:numFmt w:val="bullet"/>
      <w:lvlText w:val=""/>
      <w:lvlJc w:val="left"/>
      <w:pPr>
        <w:ind w:left="1500" w:hanging="420"/>
      </w:pPr>
      <w:rPr>
        <w:rFonts w:ascii="Wingdings" w:hAnsi="Wingdings" w:hint="default"/>
      </w:rPr>
    </w:lvl>
    <w:lvl w:ilvl="2" w:tplc="04090005"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3" w:tentative="1">
      <w:start w:val="1"/>
      <w:numFmt w:val="bullet"/>
      <w:lvlText w:val=""/>
      <w:lvlJc w:val="left"/>
      <w:pPr>
        <w:ind w:left="2760" w:hanging="420"/>
      </w:pPr>
      <w:rPr>
        <w:rFonts w:ascii="Wingdings" w:hAnsi="Wingdings" w:hint="default"/>
      </w:rPr>
    </w:lvl>
    <w:lvl w:ilvl="5" w:tplc="04090005"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3" w:tentative="1">
      <w:start w:val="1"/>
      <w:numFmt w:val="bullet"/>
      <w:lvlText w:val=""/>
      <w:lvlJc w:val="left"/>
      <w:pPr>
        <w:ind w:left="4020" w:hanging="420"/>
      </w:pPr>
      <w:rPr>
        <w:rFonts w:ascii="Wingdings" w:hAnsi="Wingdings" w:hint="default"/>
      </w:rPr>
    </w:lvl>
    <w:lvl w:ilvl="8" w:tplc="04090005" w:tentative="1">
      <w:start w:val="1"/>
      <w:numFmt w:val="bullet"/>
      <w:lvlText w:val=""/>
      <w:lvlJc w:val="left"/>
      <w:pPr>
        <w:ind w:left="4440" w:hanging="420"/>
      </w:pPr>
      <w:rPr>
        <w:rFonts w:ascii="Wingdings" w:hAnsi="Wingdings" w:hint="default"/>
      </w:r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5533D9"/>
    <w:multiLevelType w:val="hybridMultilevel"/>
    <w:tmpl w:val="9CFE24E4"/>
    <w:lvl w:ilvl="0" w:tplc="04090001">
      <w:start w:val="1"/>
      <w:numFmt w:val="bullet"/>
      <w:lvlText w:val=""/>
      <w:lvlJc w:val="left"/>
      <w:pPr>
        <w:ind w:left="1080" w:hanging="420"/>
      </w:pPr>
      <w:rPr>
        <w:rFonts w:ascii="Wingdings" w:hAnsi="Wingdings" w:hint="default"/>
      </w:rPr>
    </w:lvl>
    <w:lvl w:ilvl="1" w:tplc="04090003" w:tentative="1">
      <w:start w:val="1"/>
      <w:numFmt w:val="bullet"/>
      <w:lvlText w:val=""/>
      <w:lvlJc w:val="left"/>
      <w:pPr>
        <w:ind w:left="1500" w:hanging="420"/>
      </w:pPr>
      <w:rPr>
        <w:rFonts w:ascii="Wingdings" w:hAnsi="Wingdings" w:hint="default"/>
      </w:rPr>
    </w:lvl>
    <w:lvl w:ilvl="2" w:tplc="04090005"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3" w:tentative="1">
      <w:start w:val="1"/>
      <w:numFmt w:val="bullet"/>
      <w:lvlText w:val=""/>
      <w:lvlJc w:val="left"/>
      <w:pPr>
        <w:ind w:left="2760" w:hanging="420"/>
      </w:pPr>
      <w:rPr>
        <w:rFonts w:ascii="Wingdings" w:hAnsi="Wingdings" w:hint="default"/>
      </w:rPr>
    </w:lvl>
    <w:lvl w:ilvl="5" w:tplc="04090005"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3" w:tentative="1">
      <w:start w:val="1"/>
      <w:numFmt w:val="bullet"/>
      <w:lvlText w:val=""/>
      <w:lvlJc w:val="left"/>
      <w:pPr>
        <w:ind w:left="4020" w:hanging="420"/>
      </w:pPr>
      <w:rPr>
        <w:rFonts w:ascii="Wingdings" w:hAnsi="Wingdings" w:hint="default"/>
      </w:rPr>
    </w:lvl>
    <w:lvl w:ilvl="8" w:tplc="04090005" w:tentative="1">
      <w:start w:val="1"/>
      <w:numFmt w:val="bullet"/>
      <w:lvlText w:val=""/>
      <w:lvlJc w:val="left"/>
      <w:pPr>
        <w:ind w:left="4440" w:hanging="420"/>
      </w:pPr>
      <w:rPr>
        <w:rFonts w:ascii="Wingdings" w:hAnsi="Wingdings" w:hint="default"/>
      </w:rPr>
    </w:lvl>
  </w:abstractNum>
  <w:abstractNum w:abstractNumId="4"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5"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7" w15:restartNumberingAfterBreak="0">
    <w:nsid w:val="3FFC1A29"/>
    <w:multiLevelType w:val="singleLevel"/>
    <w:tmpl w:val="3FFC1A29"/>
    <w:lvl w:ilvl="0">
      <w:start w:val="1"/>
      <w:numFmt w:val="decimal"/>
      <w:suff w:val="space"/>
      <w:lvlText w:val="%1."/>
      <w:lvlJc w:val="left"/>
    </w:lvl>
  </w:abstractNum>
  <w:abstractNum w:abstractNumId="8"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2"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3"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5"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6"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4"/>
  </w:num>
  <w:num w:numId="2">
    <w:abstractNumId w:val="14"/>
  </w:num>
  <w:num w:numId="3">
    <w:abstractNumId w:val="10"/>
  </w:num>
  <w:num w:numId="4">
    <w:abstractNumId w:val="2"/>
  </w:num>
  <w:num w:numId="5">
    <w:abstractNumId w:val="16"/>
  </w:num>
  <w:num w:numId="6">
    <w:abstractNumId w:val="12"/>
  </w:num>
  <w:num w:numId="7">
    <w:abstractNumId w:val="11"/>
  </w:num>
  <w:num w:numId="8">
    <w:abstractNumId w:val="9"/>
  </w:num>
  <w:num w:numId="9">
    <w:abstractNumId w:val="15"/>
  </w:num>
  <w:num w:numId="10">
    <w:abstractNumId w:val="8"/>
  </w:num>
  <w:num w:numId="11">
    <w:abstractNumId w:val="13"/>
  </w:num>
  <w:num w:numId="12">
    <w:abstractNumId w:val="5"/>
  </w:num>
  <w:num w:numId="13">
    <w:abstractNumId w:val="6"/>
  </w:num>
  <w:num w:numId="14">
    <w:abstractNumId w:val="0"/>
  </w:num>
  <w:num w:numId="15">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clean"/>
  <w:defaultTabStop w:val="720"/>
  <w:hyphenationZone w:val="425"/>
  <w:drawingGridHorizontalSpacing w:val="110"/>
  <w:drawingGridVerticalSpacing w:val="156"/>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5D3"/>
    <w:rsid w:val="000009D2"/>
    <w:rsid w:val="00001248"/>
    <w:rsid w:val="000049D8"/>
    <w:rsid w:val="0000551F"/>
    <w:rsid w:val="00005A0E"/>
    <w:rsid w:val="00015B8C"/>
    <w:rsid w:val="00023240"/>
    <w:rsid w:val="00023B8C"/>
    <w:rsid w:val="00036A03"/>
    <w:rsid w:val="00036B9E"/>
    <w:rsid w:val="00037DF4"/>
    <w:rsid w:val="0004700E"/>
    <w:rsid w:val="00062BED"/>
    <w:rsid w:val="00070C13"/>
    <w:rsid w:val="000715C9"/>
    <w:rsid w:val="000755BB"/>
    <w:rsid w:val="00081740"/>
    <w:rsid w:val="00084F33"/>
    <w:rsid w:val="000964B9"/>
    <w:rsid w:val="000A2699"/>
    <w:rsid w:val="000A2C58"/>
    <w:rsid w:val="000A77A7"/>
    <w:rsid w:val="000B1707"/>
    <w:rsid w:val="000C1B3E"/>
    <w:rsid w:val="000C349E"/>
    <w:rsid w:val="000C55B7"/>
    <w:rsid w:val="000C7CF6"/>
    <w:rsid w:val="000D05A2"/>
    <w:rsid w:val="000D6E23"/>
    <w:rsid w:val="0010632C"/>
    <w:rsid w:val="00106CB6"/>
    <w:rsid w:val="00110AE7"/>
    <w:rsid w:val="00112049"/>
    <w:rsid w:val="001150AA"/>
    <w:rsid w:val="00116E47"/>
    <w:rsid w:val="00121A00"/>
    <w:rsid w:val="00122B7E"/>
    <w:rsid w:val="00136942"/>
    <w:rsid w:val="00145D6F"/>
    <w:rsid w:val="00146291"/>
    <w:rsid w:val="00146E5F"/>
    <w:rsid w:val="00152577"/>
    <w:rsid w:val="00154261"/>
    <w:rsid w:val="00165242"/>
    <w:rsid w:val="0017058E"/>
    <w:rsid w:val="00172A27"/>
    <w:rsid w:val="00177F4D"/>
    <w:rsid w:val="00180DDA"/>
    <w:rsid w:val="00193B28"/>
    <w:rsid w:val="001A3503"/>
    <w:rsid w:val="001B2A2D"/>
    <w:rsid w:val="001B737D"/>
    <w:rsid w:val="001C44A3"/>
    <w:rsid w:val="001C59C4"/>
    <w:rsid w:val="001D1774"/>
    <w:rsid w:val="001D1ADE"/>
    <w:rsid w:val="001E0E15"/>
    <w:rsid w:val="001F528A"/>
    <w:rsid w:val="001F5767"/>
    <w:rsid w:val="001F704E"/>
    <w:rsid w:val="00201722"/>
    <w:rsid w:val="00203304"/>
    <w:rsid w:val="00203DEC"/>
    <w:rsid w:val="002125B0"/>
    <w:rsid w:val="002147BB"/>
    <w:rsid w:val="00223E08"/>
    <w:rsid w:val="002400A1"/>
    <w:rsid w:val="00243228"/>
    <w:rsid w:val="00245CEE"/>
    <w:rsid w:val="00251483"/>
    <w:rsid w:val="00255CAA"/>
    <w:rsid w:val="00264305"/>
    <w:rsid w:val="0026630D"/>
    <w:rsid w:val="00272C07"/>
    <w:rsid w:val="002743F9"/>
    <w:rsid w:val="00291504"/>
    <w:rsid w:val="00295BD3"/>
    <w:rsid w:val="002A0346"/>
    <w:rsid w:val="002A4487"/>
    <w:rsid w:val="002A4BB6"/>
    <w:rsid w:val="002A735E"/>
    <w:rsid w:val="002B49E9"/>
    <w:rsid w:val="002B7FF5"/>
    <w:rsid w:val="002C2A78"/>
    <w:rsid w:val="002C632E"/>
    <w:rsid w:val="002D3833"/>
    <w:rsid w:val="002D3E29"/>
    <w:rsid w:val="002D3E8B"/>
    <w:rsid w:val="002D4575"/>
    <w:rsid w:val="002D5C0C"/>
    <w:rsid w:val="002E03D1"/>
    <w:rsid w:val="002E6B74"/>
    <w:rsid w:val="002E6FCA"/>
    <w:rsid w:val="002F1108"/>
    <w:rsid w:val="00303112"/>
    <w:rsid w:val="003039D6"/>
    <w:rsid w:val="00337E5F"/>
    <w:rsid w:val="0034276A"/>
    <w:rsid w:val="003449D5"/>
    <w:rsid w:val="00356CD0"/>
    <w:rsid w:val="003570EC"/>
    <w:rsid w:val="00360EEC"/>
    <w:rsid w:val="00362CD9"/>
    <w:rsid w:val="00364462"/>
    <w:rsid w:val="003761CA"/>
    <w:rsid w:val="00380DAF"/>
    <w:rsid w:val="003825BC"/>
    <w:rsid w:val="003972CE"/>
    <w:rsid w:val="003A3582"/>
    <w:rsid w:val="003B28F5"/>
    <w:rsid w:val="003B39B0"/>
    <w:rsid w:val="003B7B7D"/>
    <w:rsid w:val="003C54CB"/>
    <w:rsid w:val="003C7A2A"/>
    <w:rsid w:val="003D2DC1"/>
    <w:rsid w:val="003D3B23"/>
    <w:rsid w:val="003D697E"/>
    <w:rsid w:val="003D69D0"/>
    <w:rsid w:val="003E36CE"/>
    <w:rsid w:val="003F2918"/>
    <w:rsid w:val="003F430E"/>
    <w:rsid w:val="003F5EE6"/>
    <w:rsid w:val="00401821"/>
    <w:rsid w:val="00406ED1"/>
    <w:rsid w:val="0041088C"/>
    <w:rsid w:val="00412DD0"/>
    <w:rsid w:val="00420A38"/>
    <w:rsid w:val="00431B19"/>
    <w:rsid w:val="004452EA"/>
    <w:rsid w:val="00456049"/>
    <w:rsid w:val="004661AD"/>
    <w:rsid w:val="00473EA3"/>
    <w:rsid w:val="00483681"/>
    <w:rsid w:val="00484E9F"/>
    <w:rsid w:val="00493218"/>
    <w:rsid w:val="004A6C1D"/>
    <w:rsid w:val="004A6E4B"/>
    <w:rsid w:val="004D1D85"/>
    <w:rsid w:val="004D3B0E"/>
    <w:rsid w:val="004D3C3A"/>
    <w:rsid w:val="004D565D"/>
    <w:rsid w:val="004E1CD1"/>
    <w:rsid w:val="004F03EE"/>
    <w:rsid w:val="004F2AF8"/>
    <w:rsid w:val="004F7EFC"/>
    <w:rsid w:val="00505CFF"/>
    <w:rsid w:val="00507990"/>
    <w:rsid w:val="005107EB"/>
    <w:rsid w:val="00516249"/>
    <w:rsid w:val="00521345"/>
    <w:rsid w:val="00526DF0"/>
    <w:rsid w:val="00527EC7"/>
    <w:rsid w:val="005305F1"/>
    <w:rsid w:val="00530F05"/>
    <w:rsid w:val="005411C2"/>
    <w:rsid w:val="00545CC4"/>
    <w:rsid w:val="00551FFF"/>
    <w:rsid w:val="00556CAF"/>
    <w:rsid w:val="005607A2"/>
    <w:rsid w:val="00566B9F"/>
    <w:rsid w:val="00567247"/>
    <w:rsid w:val="0057198B"/>
    <w:rsid w:val="00573CFE"/>
    <w:rsid w:val="00581635"/>
    <w:rsid w:val="005879B8"/>
    <w:rsid w:val="0059631F"/>
    <w:rsid w:val="005969F2"/>
    <w:rsid w:val="00597FAE"/>
    <w:rsid w:val="005A1924"/>
    <w:rsid w:val="005B028C"/>
    <w:rsid w:val="005B1DAF"/>
    <w:rsid w:val="005B32A3"/>
    <w:rsid w:val="005C0D44"/>
    <w:rsid w:val="005C3C55"/>
    <w:rsid w:val="005C566C"/>
    <w:rsid w:val="005C7E69"/>
    <w:rsid w:val="005E262D"/>
    <w:rsid w:val="005F0E60"/>
    <w:rsid w:val="005F23D3"/>
    <w:rsid w:val="005F7E20"/>
    <w:rsid w:val="006009A6"/>
    <w:rsid w:val="00605E43"/>
    <w:rsid w:val="00614B0B"/>
    <w:rsid w:val="006153BB"/>
    <w:rsid w:val="006233FB"/>
    <w:rsid w:val="00646C4A"/>
    <w:rsid w:val="006479B3"/>
    <w:rsid w:val="006652C3"/>
    <w:rsid w:val="00665D6F"/>
    <w:rsid w:val="00672065"/>
    <w:rsid w:val="00691FD0"/>
    <w:rsid w:val="00692148"/>
    <w:rsid w:val="006A0C0F"/>
    <w:rsid w:val="006A1A1E"/>
    <w:rsid w:val="006A3BEC"/>
    <w:rsid w:val="006A7592"/>
    <w:rsid w:val="006C3E7B"/>
    <w:rsid w:val="006C43F8"/>
    <w:rsid w:val="006C494D"/>
    <w:rsid w:val="006C5948"/>
    <w:rsid w:val="006D7CFD"/>
    <w:rsid w:val="006F129E"/>
    <w:rsid w:val="006F1FFC"/>
    <w:rsid w:val="006F2A74"/>
    <w:rsid w:val="006F33F9"/>
    <w:rsid w:val="006F45BA"/>
    <w:rsid w:val="007000D4"/>
    <w:rsid w:val="007118F5"/>
    <w:rsid w:val="00712AA4"/>
    <w:rsid w:val="007146C4"/>
    <w:rsid w:val="00721AA1"/>
    <w:rsid w:val="00724B67"/>
    <w:rsid w:val="00732AFD"/>
    <w:rsid w:val="007338C3"/>
    <w:rsid w:val="00734CC0"/>
    <w:rsid w:val="007547F8"/>
    <w:rsid w:val="00760D12"/>
    <w:rsid w:val="007612F2"/>
    <w:rsid w:val="00765622"/>
    <w:rsid w:val="00770B6C"/>
    <w:rsid w:val="00782969"/>
    <w:rsid w:val="00783FEA"/>
    <w:rsid w:val="007A395D"/>
    <w:rsid w:val="007B12A2"/>
    <w:rsid w:val="007B6BD5"/>
    <w:rsid w:val="007C209D"/>
    <w:rsid w:val="007C346C"/>
    <w:rsid w:val="007D26F9"/>
    <w:rsid w:val="007D35E1"/>
    <w:rsid w:val="007D5E84"/>
    <w:rsid w:val="007E2806"/>
    <w:rsid w:val="007E303A"/>
    <w:rsid w:val="007E6479"/>
    <w:rsid w:val="0080294B"/>
    <w:rsid w:val="0080462C"/>
    <w:rsid w:val="00812AC1"/>
    <w:rsid w:val="0082480E"/>
    <w:rsid w:val="00824DE5"/>
    <w:rsid w:val="008430F8"/>
    <w:rsid w:val="00843330"/>
    <w:rsid w:val="00850293"/>
    <w:rsid w:val="00851373"/>
    <w:rsid w:val="00851BA6"/>
    <w:rsid w:val="0085654D"/>
    <w:rsid w:val="00861160"/>
    <w:rsid w:val="00863FF7"/>
    <w:rsid w:val="0086654F"/>
    <w:rsid w:val="0088227B"/>
    <w:rsid w:val="008A0DA2"/>
    <w:rsid w:val="008A356F"/>
    <w:rsid w:val="008A3EB3"/>
    <w:rsid w:val="008A4653"/>
    <w:rsid w:val="008A4717"/>
    <w:rsid w:val="008A50CC"/>
    <w:rsid w:val="008B3040"/>
    <w:rsid w:val="008B6CF9"/>
    <w:rsid w:val="008C3934"/>
    <w:rsid w:val="008C51F1"/>
    <w:rsid w:val="008D1694"/>
    <w:rsid w:val="008D79CB"/>
    <w:rsid w:val="008E3811"/>
    <w:rsid w:val="008F07BC"/>
    <w:rsid w:val="00906EDE"/>
    <w:rsid w:val="009108F8"/>
    <w:rsid w:val="00913379"/>
    <w:rsid w:val="009137A1"/>
    <w:rsid w:val="009146BA"/>
    <w:rsid w:val="00922598"/>
    <w:rsid w:val="0092692B"/>
    <w:rsid w:val="00930561"/>
    <w:rsid w:val="00943E9C"/>
    <w:rsid w:val="00945E38"/>
    <w:rsid w:val="00953F4D"/>
    <w:rsid w:val="00960BB8"/>
    <w:rsid w:val="009635E3"/>
    <w:rsid w:val="00964F5C"/>
    <w:rsid w:val="00965A41"/>
    <w:rsid w:val="00967361"/>
    <w:rsid w:val="00973B57"/>
    <w:rsid w:val="00975900"/>
    <w:rsid w:val="00977766"/>
    <w:rsid w:val="009831C0"/>
    <w:rsid w:val="0099161D"/>
    <w:rsid w:val="00991A54"/>
    <w:rsid w:val="00993DB9"/>
    <w:rsid w:val="009B265E"/>
    <w:rsid w:val="009B7AA1"/>
    <w:rsid w:val="009C34A2"/>
    <w:rsid w:val="009C41FF"/>
    <w:rsid w:val="009C543F"/>
    <w:rsid w:val="009D6AA6"/>
    <w:rsid w:val="009E156D"/>
    <w:rsid w:val="009E4979"/>
    <w:rsid w:val="00A0389B"/>
    <w:rsid w:val="00A17AA5"/>
    <w:rsid w:val="00A33583"/>
    <w:rsid w:val="00A33A3C"/>
    <w:rsid w:val="00A3483C"/>
    <w:rsid w:val="00A44490"/>
    <w:rsid w:val="00A446C9"/>
    <w:rsid w:val="00A57169"/>
    <w:rsid w:val="00A635D6"/>
    <w:rsid w:val="00A70DBE"/>
    <w:rsid w:val="00A7468B"/>
    <w:rsid w:val="00A838C6"/>
    <w:rsid w:val="00A8553A"/>
    <w:rsid w:val="00A87DD3"/>
    <w:rsid w:val="00A9131F"/>
    <w:rsid w:val="00A9295D"/>
    <w:rsid w:val="00A93AED"/>
    <w:rsid w:val="00AA17BC"/>
    <w:rsid w:val="00AA609B"/>
    <w:rsid w:val="00AB30EE"/>
    <w:rsid w:val="00AC09DB"/>
    <w:rsid w:val="00AC2416"/>
    <w:rsid w:val="00AD5FD8"/>
    <w:rsid w:val="00AE1319"/>
    <w:rsid w:val="00AE34BB"/>
    <w:rsid w:val="00AE4859"/>
    <w:rsid w:val="00AE595E"/>
    <w:rsid w:val="00AF65F3"/>
    <w:rsid w:val="00B00858"/>
    <w:rsid w:val="00B03D82"/>
    <w:rsid w:val="00B044BD"/>
    <w:rsid w:val="00B053D2"/>
    <w:rsid w:val="00B1618B"/>
    <w:rsid w:val="00B174F5"/>
    <w:rsid w:val="00B226F2"/>
    <w:rsid w:val="00B274DF"/>
    <w:rsid w:val="00B41F7B"/>
    <w:rsid w:val="00B56BDF"/>
    <w:rsid w:val="00B62297"/>
    <w:rsid w:val="00B65812"/>
    <w:rsid w:val="00B77D32"/>
    <w:rsid w:val="00B85CD6"/>
    <w:rsid w:val="00B90A27"/>
    <w:rsid w:val="00B91D17"/>
    <w:rsid w:val="00B91EF1"/>
    <w:rsid w:val="00B9554D"/>
    <w:rsid w:val="00BB2B9F"/>
    <w:rsid w:val="00BB65BB"/>
    <w:rsid w:val="00BB7D9E"/>
    <w:rsid w:val="00BC2334"/>
    <w:rsid w:val="00BC5C63"/>
    <w:rsid w:val="00BD0949"/>
    <w:rsid w:val="00BD133A"/>
    <w:rsid w:val="00BD2913"/>
    <w:rsid w:val="00BD3CB8"/>
    <w:rsid w:val="00BD4C59"/>
    <w:rsid w:val="00BD4E6F"/>
    <w:rsid w:val="00BE5389"/>
    <w:rsid w:val="00BF0393"/>
    <w:rsid w:val="00BF2B2B"/>
    <w:rsid w:val="00BF32F0"/>
    <w:rsid w:val="00BF4DCE"/>
    <w:rsid w:val="00C05CE5"/>
    <w:rsid w:val="00C13A7D"/>
    <w:rsid w:val="00C35FC6"/>
    <w:rsid w:val="00C42A35"/>
    <w:rsid w:val="00C6171E"/>
    <w:rsid w:val="00C623BD"/>
    <w:rsid w:val="00C706D4"/>
    <w:rsid w:val="00C70DFD"/>
    <w:rsid w:val="00C8338E"/>
    <w:rsid w:val="00CA08B6"/>
    <w:rsid w:val="00CA32F6"/>
    <w:rsid w:val="00CA6F2C"/>
    <w:rsid w:val="00CD6884"/>
    <w:rsid w:val="00CD6A13"/>
    <w:rsid w:val="00CF1871"/>
    <w:rsid w:val="00D01874"/>
    <w:rsid w:val="00D019CE"/>
    <w:rsid w:val="00D0280C"/>
    <w:rsid w:val="00D044D1"/>
    <w:rsid w:val="00D056CD"/>
    <w:rsid w:val="00D05843"/>
    <w:rsid w:val="00D076D1"/>
    <w:rsid w:val="00D1133E"/>
    <w:rsid w:val="00D17A34"/>
    <w:rsid w:val="00D2308C"/>
    <w:rsid w:val="00D26628"/>
    <w:rsid w:val="00D332B3"/>
    <w:rsid w:val="00D4064D"/>
    <w:rsid w:val="00D534D9"/>
    <w:rsid w:val="00D5405E"/>
    <w:rsid w:val="00D55207"/>
    <w:rsid w:val="00D640A3"/>
    <w:rsid w:val="00D72408"/>
    <w:rsid w:val="00D7308F"/>
    <w:rsid w:val="00D8061D"/>
    <w:rsid w:val="00D81801"/>
    <w:rsid w:val="00D92B45"/>
    <w:rsid w:val="00D9345D"/>
    <w:rsid w:val="00D95419"/>
    <w:rsid w:val="00D95962"/>
    <w:rsid w:val="00D97CE3"/>
    <w:rsid w:val="00DC04E5"/>
    <w:rsid w:val="00DC1A82"/>
    <w:rsid w:val="00DC389B"/>
    <w:rsid w:val="00DC5476"/>
    <w:rsid w:val="00DD2AC4"/>
    <w:rsid w:val="00DE2F83"/>
    <w:rsid w:val="00DE2FEE"/>
    <w:rsid w:val="00DF1467"/>
    <w:rsid w:val="00E00BE9"/>
    <w:rsid w:val="00E04CE0"/>
    <w:rsid w:val="00E16CB5"/>
    <w:rsid w:val="00E22A11"/>
    <w:rsid w:val="00E27DC9"/>
    <w:rsid w:val="00E31E5C"/>
    <w:rsid w:val="00E37686"/>
    <w:rsid w:val="00E44DD2"/>
    <w:rsid w:val="00E4668F"/>
    <w:rsid w:val="00E53FB9"/>
    <w:rsid w:val="00E558C3"/>
    <w:rsid w:val="00E55927"/>
    <w:rsid w:val="00E56845"/>
    <w:rsid w:val="00E57E9D"/>
    <w:rsid w:val="00E60540"/>
    <w:rsid w:val="00E64B4B"/>
    <w:rsid w:val="00E7796F"/>
    <w:rsid w:val="00E86837"/>
    <w:rsid w:val="00E912A6"/>
    <w:rsid w:val="00E93AD0"/>
    <w:rsid w:val="00E97BB4"/>
    <w:rsid w:val="00E97CD6"/>
    <w:rsid w:val="00EA4844"/>
    <w:rsid w:val="00EA4D9C"/>
    <w:rsid w:val="00EA5A97"/>
    <w:rsid w:val="00EB2248"/>
    <w:rsid w:val="00EB4D0B"/>
    <w:rsid w:val="00EB75EE"/>
    <w:rsid w:val="00EC6CD4"/>
    <w:rsid w:val="00ED4026"/>
    <w:rsid w:val="00EE1E5B"/>
    <w:rsid w:val="00EE3CC5"/>
    <w:rsid w:val="00EE4C1D"/>
    <w:rsid w:val="00EE4CC5"/>
    <w:rsid w:val="00EE6DF7"/>
    <w:rsid w:val="00EF3685"/>
    <w:rsid w:val="00F04350"/>
    <w:rsid w:val="00F1179D"/>
    <w:rsid w:val="00F133DB"/>
    <w:rsid w:val="00F159EB"/>
    <w:rsid w:val="00F1618B"/>
    <w:rsid w:val="00F25BF4"/>
    <w:rsid w:val="00F267DB"/>
    <w:rsid w:val="00F342B8"/>
    <w:rsid w:val="00F46F6F"/>
    <w:rsid w:val="00F60608"/>
    <w:rsid w:val="00F62217"/>
    <w:rsid w:val="00F625C4"/>
    <w:rsid w:val="00F66644"/>
    <w:rsid w:val="00F66C43"/>
    <w:rsid w:val="00F7072C"/>
    <w:rsid w:val="00F7191E"/>
    <w:rsid w:val="00F74ACD"/>
    <w:rsid w:val="00F7544B"/>
    <w:rsid w:val="00F77D68"/>
    <w:rsid w:val="00F81FB0"/>
    <w:rsid w:val="00F86512"/>
    <w:rsid w:val="00F91010"/>
    <w:rsid w:val="00FA0AC3"/>
    <w:rsid w:val="00FB17A9"/>
    <w:rsid w:val="00FB4D9D"/>
    <w:rsid w:val="00FB527C"/>
    <w:rsid w:val="00FB6F75"/>
    <w:rsid w:val="00FC0EB3"/>
    <w:rsid w:val="00FC5BB0"/>
    <w:rsid w:val="00FD1A97"/>
    <w:rsid w:val="00FD675E"/>
    <w:rsid w:val="00FE165A"/>
    <w:rsid w:val="00FE5674"/>
    <w:rsid w:val="028878AB"/>
    <w:rsid w:val="03CA39E7"/>
    <w:rsid w:val="04A6032E"/>
    <w:rsid w:val="0BF90BDB"/>
    <w:rsid w:val="0FC034C1"/>
    <w:rsid w:val="17D50C27"/>
    <w:rsid w:val="1CAA792F"/>
    <w:rsid w:val="1D5112A5"/>
    <w:rsid w:val="1F562260"/>
    <w:rsid w:val="235F4F55"/>
    <w:rsid w:val="23957AD1"/>
    <w:rsid w:val="25786E38"/>
    <w:rsid w:val="26763770"/>
    <w:rsid w:val="3C9A4019"/>
    <w:rsid w:val="3DFD61EE"/>
    <w:rsid w:val="3EFC41C5"/>
    <w:rsid w:val="41875E75"/>
    <w:rsid w:val="419E2989"/>
    <w:rsid w:val="41EF19DC"/>
    <w:rsid w:val="4D0638F2"/>
    <w:rsid w:val="4F575421"/>
    <w:rsid w:val="5262568F"/>
    <w:rsid w:val="544B3EC5"/>
    <w:rsid w:val="54F05CB3"/>
    <w:rsid w:val="5A736FC2"/>
    <w:rsid w:val="5AD82890"/>
    <w:rsid w:val="5B017DF2"/>
    <w:rsid w:val="5C6F7CF0"/>
    <w:rsid w:val="5C746309"/>
    <w:rsid w:val="62A22B1D"/>
    <w:rsid w:val="66843D70"/>
    <w:rsid w:val="67762506"/>
    <w:rsid w:val="78495E08"/>
    <w:rsid w:val="789B2759"/>
    <w:rsid w:val="79ED3C3C"/>
    <w:rsid w:val="7BE72EBD"/>
    <w:rsid w:val="7C9962A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5BDFF81C"/>
  <w15:docId w15:val="{13D3DC83-0E23-42DC-8411-B7C203E6A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SimSun" w:hAnsi="Arial" w:cs="Calibri"/>
      <w:sz w:val="22"/>
      <w:szCs w:val="22"/>
      <w:lang w:val="en-GB" w:eastAsia="en-GB"/>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BodyTextIndent">
    <w:name w:val="Body Text Indent"/>
    <w:basedOn w:val="Normal"/>
    <w:link w:val="BodyTextIndentChar"/>
    <w:qFormat/>
    <w:pPr>
      <w:spacing w:after="120"/>
      <w:ind w:left="567"/>
    </w:p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rPr>
      <w:sz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ascii="Calibri" w:hAnsi="Calibri" w:cs="Calibri"/>
      <w:b/>
      <w:caps/>
      <w:color w:val="0070C0"/>
      <w:kern w:val="28"/>
      <w:sz w:val="24"/>
      <w:szCs w:val="22"/>
      <w:lang w:val="en-GB" w:eastAsia="de-DE"/>
    </w:rPr>
  </w:style>
  <w:style w:type="character" w:customStyle="1" w:styleId="Heading2Char">
    <w:name w:val="Heading 2 Char"/>
    <w:link w:val="Heading2"/>
    <w:qFormat/>
    <w:rPr>
      <w:rFonts w:ascii="Calibri" w:hAnsi="Calibri" w:cs="Calibri"/>
      <w:b/>
      <w:color w:val="0070C0"/>
      <w:sz w:val="24"/>
      <w:szCs w:val="24"/>
      <w:lang w:val="en-GB" w:eastAsia="en-GB"/>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val="en-GB" w:eastAsia="de-DE"/>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567"/>
      </w:tabs>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Default">
    <w:name w:val="Default"/>
    <w:qFormat/>
    <w:pPr>
      <w:widowControl w:val="0"/>
      <w:autoSpaceDE w:val="0"/>
      <w:autoSpaceDN w:val="0"/>
      <w:adjustRightInd w:val="0"/>
    </w:pPr>
    <w:rPr>
      <w:rFonts w:eastAsia="SimSun" w:cs="Calibri"/>
      <w:color w:val="000000"/>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baidu.com/link?url=4elChUJPCyRjuG6aYfQxHInpugyOkBUirs46fb0X8ewc9rueZmRRF6JSGNuTpCi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2050"/>
    <customShpInfo spid="_x0000_s2051"/>
    <customShpInfo spid="_x0000_s2049"/>
  </customShpExts>
</s:customDat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D6540B-AC7C-43D1-B75C-F69B1DF5CD5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AFFBC5-B2B1-4907-BCE6-8B945261F915}">
  <ds:schemaRefs>
    <ds:schemaRef ds:uri="http://schemas.microsoft.com/sharepoint/v3/contenttype/forms"/>
  </ds:schemaRefs>
</ds:datastoreItem>
</file>

<file path=customXml/itemProps3.xml><?xml version="1.0" encoding="utf-8"?>
<ds:datastoreItem xmlns:ds="http://schemas.openxmlformats.org/officeDocument/2006/customXml" ds:itemID="{FC39F76A-D822-45DB-8DF5-92E7C0263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505BD622-0699-4BD5-AC83-B40C7B72F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1500</Words>
  <Characters>8552</Characters>
  <Application>Microsoft Office Word</Application>
  <DocSecurity>0</DocSecurity>
  <Lines>71</Lines>
  <Paragraphs>20</Paragraphs>
  <ScaleCrop>false</ScaleCrop>
  <Company>微软中国</Company>
  <LinksUpToDate>false</LinksUpToDate>
  <CharactersWithSpaces>10032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6</cp:revision>
  <dcterms:created xsi:type="dcterms:W3CDTF">2020-08-16T15:12:00Z</dcterms:created>
  <dcterms:modified xsi:type="dcterms:W3CDTF">2020-08-28T10:10:00Z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y fmtid="{D5CDD505-2E9C-101B-9397-08002B2CF9AE}" pid="3" name="ContentTypeId">
    <vt:lpwstr>0x010100FB4C6AB7F4ADAA4ABC48D93214FE8FD2</vt:lpwstr>
  </property>
</Properties>
</file>